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992B5" w14:textId="4538FAE4" w:rsidR="008C56E4" w:rsidRPr="00DC66A4" w:rsidRDefault="008C56E4" w:rsidP="008C56E4">
      <w:pPr>
        <w:jc w:val="center"/>
        <w:rPr>
          <w:b/>
          <w:bCs/>
          <w:sz w:val="28"/>
          <w:szCs w:val="28"/>
        </w:rPr>
      </w:pPr>
      <w:r w:rsidRPr="00DC66A4">
        <w:rPr>
          <w:b/>
          <w:bCs/>
          <w:sz w:val="28"/>
          <w:szCs w:val="28"/>
        </w:rPr>
        <w:t>CELEBRAÇÃO DO DIA DO CATEQUISTA – 20</w:t>
      </w:r>
      <w:r w:rsidR="00AC2BB9" w:rsidRPr="00DC66A4">
        <w:rPr>
          <w:b/>
          <w:bCs/>
          <w:sz w:val="28"/>
          <w:szCs w:val="28"/>
        </w:rPr>
        <w:t>25</w:t>
      </w:r>
    </w:p>
    <w:p w14:paraId="4917EE44" w14:textId="410EC799" w:rsidR="008C56E4" w:rsidRPr="00DC66A4" w:rsidRDefault="008C56E4" w:rsidP="008C56E4">
      <w:pPr>
        <w:jc w:val="center"/>
        <w:rPr>
          <w:b/>
          <w:bCs/>
          <w:sz w:val="28"/>
          <w:szCs w:val="28"/>
        </w:rPr>
      </w:pPr>
    </w:p>
    <w:p w14:paraId="6F0C13EB" w14:textId="6D7E7370" w:rsidR="008C56E4" w:rsidRPr="00DC66A4" w:rsidRDefault="00AC2BB9" w:rsidP="008C56E4">
      <w:pPr>
        <w:jc w:val="center"/>
        <w:rPr>
          <w:b/>
          <w:bCs/>
          <w:sz w:val="28"/>
          <w:szCs w:val="28"/>
        </w:rPr>
      </w:pPr>
      <w:r w:rsidRPr="00DC66A4">
        <w:rPr>
          <w:b/>
          <w:bCs/>
          <w:sz w:val="28"/>
          <w:szCs w:val="28"/>
        </w:rPr>
        <w:t xml:space="preserve">A </w:t>
      </w:r>
      <w:r w:rsidR="006237B5" w:rsidRPr="00DC66A4">
        <w:rPr>
          <w:b/>
          <w:bCs/>
          <w:sz w:val="28"/>
          <w:szCs w:val="28"/>
        </w:rPr>
        <w:t xml:space="preserve">VOCAÇÃO DO CATEQUISTA </w:t>
      </w:r>
      <w:r w:rsidRPr="00DC66A4">
        <w:rPr>
          <w:b/>
          <w:bCs/>
          <w:sz w:val="28"/>
          <w:szCs w:val="28"/>
        </w:rPr>
        <w:t>NASCE DO CORAÇÃO DE JESUS</w:t>
      </w:r>
    </w:p>
    <w:p w14:paraId="4072EB2B" w14:textId="77777777" w:rsidR="005F367E" w:rsidRPr="00DC66A4" w:rsidRDefault="005F367E" w:rsidP="00DA600B">
      <w:pPr>
        <w:jc w:val="both"/>
        <w:rPr>
          <w:b/>
          <w:bCs/>
        </w:rPr>
      </w:pPr>
    </w:p>
    <w:p w14:paraId="0F087A47" w14:textId="07ACAD7A" w:rsidR="0036389A" w:rsidRPr="00AC2BB9" w:rsidRDefault="0036389A" w:rsidP="00545663">
      <w:pPr>
        <w:rPr>
          <w:b/>
          <w:bCs/>
          <w:color w:val="FF0000"/>
        </w:rPr>
      </w:pPr>
    </w:p>
    <w:p w14:paraId="76AE12F6" w14:textId="3B1EA460" w:rsidR="005F367E" w:rsidRPr="00DA600B" w:rsidRDefault="005F367E" w:rsidP="00DA600B">
      <w:pPr>
        <w:jc w:val="center"/>
        <w:rPr>
          <w:b/>
          <w:bCs/>
        </w:rPr>
      </w:pPr>
      <w:r w:rsidRPr="00DA600B">
        <w:rPr>
          <w:b/>
          <w:bCs/>
        </w:rPr>
        <w:t>ROTEIRO DA CELEBRAÇÃO</w:t>
      </w:r>
      <w:r w:rsidR="007C1826">
        <w:rPr>
          <w:b/>
          <w:bCs/>
        </w:rPr>
        <w:t xml:space="preserve"> </w:t>
      </w:r>
    </w:p>
    <w:p w14:paraId="0F1A67CC" w14:textId="77777777" w:rsidR="005F367E" w:rsidRPr="00DA600B" w:rsidRDefault="005F367E" w:rsidP="00DA600B">
      <w:pPr>
        <w:jc w:val="both"/>
      </w:pPr>
    </w:p>
    <w:p w14:paraId="030CBD7A" w14:textId="77777777" w:rsidR="005F367E" w:rsidRPr="00DA600B" w:rsidRDefault="005F367E" w:rsidP="00DA600B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</w:rPr>
      </w:pPr>
      <w:r w:rsidRPr="00DA600B">
        <w:rPr>
          <w:b/>
        </w:rPr>
        <w:t>ACOLHIDA</w:t>
      </w:r>
    </w:p>
    <w:p w14:paraId="69BE690E" w14:textId="2C6EFF50" w:rsidR="0030311D" w:rsidRPr="00DA600B" w:rsidRDefault="0030311D" w:rsidP="00DA600B">
      <w:pPr>
        <w:jc w:val="both"/>
        <w:rPr>
          <w:i/>
          <w:iCs/>
        </w:rPr>
      </w:pPr>
    </w:p>
    <w:p w14:paraId="37B8F7BB" w14:textId="44294B8E" w:rsidR="0030311D" w:rsidRPr="00DA600B" w:rsidRDefault="0030311D" w:rsidP="00DA600B">
      <w:pPr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 xml:space="preserve">Dirigente: </w:t>
      </w:r>
      <w:r w:rsidRPr="00DA600B">
        <w:rPr>
          <w:rFonts w:eastAsia="Times New Roman"/>
          <w:color w:val="000000"/>
          <w:lang w:eastAsia="pt-BR"/>
        </w:rPr>
        <w:t>Queridos catequistas, é muito bom poder encontrá-los para essa celebração. A presença de cada um de vocês é motivo de grande alegria. Vamos iniciar nosso encontro em nome da Santíssima Trindade, grande modelo de amor e de comunhão para todos nós:</w:t>
      </w:r>
    </w:p>
    <w:p w14:paraId="4E04966D" w14:textId="7F446E5C" w:rsidR="0030311D" w:rsidRPr="00DA600B" w:rsidRDefault="0030311D" w:rsidP="00DA600B">
      <w:pPr>
        <w:jc w:val="both"/>
        <w:rPr>
          <w:rFonts w:eastAsia="Times New Roman"/>
          <w:b/>
          <w:bCs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>Todos: Em nome do Pai, do Filho e do Espírito Santo. Amém!</w:t>
      </w:r>
    </w:p>
    <w:p w14:paraId="7F4AAF36" w14:textId="6F30AB1E" w:rsidR="0030311D" w:rsidRPr="00DA600B" w:rsidRDefault="0030311D" w:rsidP="00DA600B">
      <w:pPr>
        <w:jc w:val="both"/>
        <w:rPr>
          <w:rFonts w:eastAsia="Times New Roman"/>
          <w:b/>
          <w:bCs/>
          <w:color w:val="000000"/>
          <w:lang w:eastAsia="pt-BR"/>
        </w:rPr>
      </w:pPr>
    </w:p>
    <w:p w14:paraId="04981EB2" w14:textId="77777777" w:rsidR="00D646E6" w:rsidRDefault="0030311D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600B">
        <w:rPr>
          <w:b/>
          <w:bCs/>
          <w:color w:val="000000"/>
        </w:rPr>
        <w:t xml:space="preserve">Dirigente: </w:t>
      </w:r>
      <w:r w:rsidRPr="00DA600B">
        <w:rPr>
          <w:color w:val="000000"/>
        </w:rPr>
        <w:t xml:space="preserve">O </w:t>
      </w:r>
      <w:r w:rsidR="00A00B57">
        <w:rPr>
          <w:color w:val="000000"/>
        </w:rPr>
        <w:t xml:space="preserve">saudoso </w:t>
      </w:r>
      <w:r w:rsidRPr="00DA600B">
        <w:rPr>
          <w:color w:val="000000"/>
        </w:rPr>
        <w:t>Papa Francisco</w:t>
      </w:r>
      <w:r w:rsidR="00A00B57">
        <w:rPr>
          <w:color w:val="000000"/>
        </w:rPr>
        <w:t>, na C</w:t>
      </w:r>
      <w:r w:rsidR="00A00B57" w:rsidRPr="00A00B57">
        <w:rPr>
          <w:color w:val="000000"/>
        </w:rPr>
        <w:t xml:space="preserve">arta </w:t>
      </w:r>
      <w:r w:rsidR="00A00B57">
        <w:rPr>
          <w:color w:val="000000"/>
        </w:rPr>
        <w:t>E</w:t>
      </w:r>
      <w:r w:rsidR="00A00B57" w:rsidRPr="00A00B57">
        <w:rPr>
          <w:color w:val="000000"/>
        </w:rPr>
        <w:t>ncíclica DILEXIT NOS sobre o amor humano e divino do coração de</w:t>
      </w:r>
      <w:r w:rsidR="00A00B57">
        <w:rPr>
          <w:color w:val="000000"/>
        </w:rPr>
        <w:t xml:space="preserve"> J</w:t>
      </w:r>
      <w:r w:rsidR="00A00B57" w:rsidRPr="00A00B57">
        <w:rPr>
          <w:color w:val="000000"/>
        </w:rPr>
        <w:t>esus</w:t>
      </w:r>
      <w:r w:rsidR="00D646E6">
        <w:rPr>
          <w:color w:val="000000"/>
        </w:rPr>
        <w:t>, no capítulo II, nos ensina que “o</w:t>
      </w:r>
      <w:r w:rsidR="00D646E6" w:rsidRPr="00D646E6">
        <w:rPr>
          <w:color w:val="000000"/>
        </w:rPr>
        <w:t xml:space="preserve"> Coração de Cristo simboliza o centro pessoal de onde brota o seu amor por nós, é o núcleo vivo do primeiro anúncio</w:t>
      </w:r>
      <w:r w:rsidR="00D646E6">
        <w:rPr>
          <w:color w:val="000000"/>
        </w:rPr>
        <w:t>”</w:t>
      </w:r>
      <w:r w:rsidR="00D646E6" w:rsidRPr="00D646E6">
        <w:rPr>
          <w:color w:val="000000"/>
        </w:rPr>
        <w:t>.</w:t>
      </w:r>
      <w:r w:rsidR="00D646E6">
        <w:rPr>
          <w:color w:val="000000"/>
        </w:rPr>
        <w:t xml:space="preserve"> </w:t>
      </w:r>
    </w:p>
    <w:p w14:paraId="1D60974D" w14:textId="77777777" w:rsidR="00D646E6" w:rsidRDefault="00D646E6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204DA20" w14:textId="5663F754" w:rsidR="00D646E6" w:rsidRDefault="00D646E6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600B">
        <w:rPr>
          <w:b/>
          <w:bCs/>
          <w:color w:val="000000"/>
        </w:rPr>
        <w:t>Leitor 1:</w:t>
      </w:r>
      <w:r w:rsidRPr="00DA600B">
        <w:rPr>
          <w:color w:val="000000"/>
        </w:rPr>
        <w:t xml:space="preserve"> </w:t>
      </w:r>
      <w:r>
        <w:rPr>
          <w:color w:val="000000"/>
        </w:rPr>
        <w:t>É nesse coração amoroso de Jesus que deve se ancorar a vocação de todo catequista. A nossa proximidade e a intimidade com o coração de Jesus devem tornar nossos corações semelhantes ao Dele.</w:t>
      </w:r>
    </w:p>
    <w:p w14:paraId="684BD9E0" w14:textId="37B0EA8E" w:rsidR="00D646E6" w:rsidRDefault="00D646E6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9230D79" w14:textId="2F6D2B89" w:rsidR="00D646E6" w:rsidRPr="00D646E6" w:rsidRDefault="00D646E6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646E6">
        <w:rPr>
          <w:b/>
          <w:bCs/>
          <w:color w:val="000000"/>
        </w:rPr>
        <w:t>Todos: Jesus, manso e humilde de coração, fazei o nosso coração semelhante ao Vosso.</w:t>
      </w:r>
    </w:p>
    <w:p w14:paraId="714BB864" w14:textId="77777777" w:rsidR="00997E5A" w:rsidRPr="00DA600B" w:rsidRDefault="00997E5A" w:rsidP="00DA600B">
      <w:pPr>
        <w:jc w:val="both"/>
        <w:rPr>
          <w:rFonts w:eastAsia="Times New Roman"/>
          <w:color w:val="000000"/>
          <w:lang w:eastAsia="pt-BR"/>
        </w:rPr>
      </w:pPr>
    </w:p>
    <w:p w14:paraId="36DC8C58" w14:textId="2584E8A1" w:rsidR="00D646E6" w:rsidRDefault="0025092D" w:rsidP="00DA600B">
      <w:pPr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>Dirigente:</w:t>
      </w:r>
      <w:r w:rsidR="00997E5A" w:rsidRPr="00DA600B">
        <w:rPr>
          <w:rFonts w:eastAsia="Times New Roman"/>
          <w:color w:val="000000"/>
          <w:lang w:eastAsia="pt-BR"/>
        </w:rPr>
        <w:t xml:space="preserve"> </w:t>
      </w:r>
      <w:r w:rsidR="00D646E6">
        <w:rPr>
          <w:rFonts w:eastAsia="Times New Roman"/>
          <w:color w:val="000000"/>
          <w:lang w:eastAsia="pt-BR"/>
        </w:rPr>
        <w:t>“</w:t>
      </w:r>
      <w:r w:rsidR="00D646E6" w:rsidRPr="00D646E6">
        <w:rPr>
          <w:rFonts w:eastAsia="Times New Roman"/>
          <w:color w:val="000000"/>
          <w:lang w:eastAsia="pt-BR"/>
        </w:rPr>
        <w:t xml:space="preserve">O modo como </w:t>
      </w:r>
      <w:r w:rsidR="00D646E6">
        <w:rPr>
          <w:rFonts w:eastAsia="Times New Roman"/>
          <w:color w:val="000000"/>
          <w:lang w:eastAsia="pt-BR"/>
        </w:rPr>
        <w:t xml:space="preserve">Cristo </w:t>
      </w:r>
      <w:r w:rsidR="00D646E6" w:rsidRPr="00D646E6">
        <w:rPr>
          <w:rFonts w:eastAsia="Times New Roman"/>
          <w:color w:val="000000"/>
          <w:lang w:eastAsia="pt-BR"/>
        </w:rPr>
        <w:t xml:space="preserve">nos ama é algo que </w:t>
      </w:r>
      <w:r w:rsidR="00D646E6">
        <w:rPr>
          <w:rFonts w:eastAsia="Times New Roman"/>
          <w:color w:val="000000"/>
          <w:lang w:eastAsia="pt-BR"/>
        </w:rPr>
        <w:t>Ele</w:t>
      </w:r>
      <w:r w:rsidR="00D646E6" w:rsidRPr="00D646E6">
        <w:rPr>
          <w:rFonts w:eastAsia="Times New Roman"/>
          <w:color w:val="000000"/>
          <w:lang w:eastAsia="pt-BR"/>
        </w:rPr>
        <w:t xml:space="preserve"> não quis explicar-nos exaustivamente. Mostra-o nos seus gestos</w:t>
      </w:r>
      <w:r w:rsidR="00D646E6">
        <w:rPr>
          <w:rFonts w:eastAsia="Times New Roman"/>
          <w:color w:val="000000"/>
          <w:lang w:eastAsia="pt-BR"/>
        </w:rPr>
        <w:t>” (DN</w:t>
      </w:r>
      <w:r w:rsidR="00642620">
        <w:rPr>
          <w:rFonts w:eastAsia="Times New Roman"/>
          <w:color w:val="000000"/>
          <w:lang w:eastAsia="pt-BR"/>
        </w:rPr>
        <w:t>, n. 33). Por isso precisamos estar atentos aos gestos e palavras de Jesus, os quais refletem a ternura do seu coração.</w:t>
      </w:r>
    </w:p>
    <w:p w14:paraId="19078FE6" w14:textId="52282167" w:rsidR="0025092D" w:rsidRDefault="0025092D" w:rsidP="00DA600B">
      <w:pPr>
        <w:jc w:val="both"/>
        <w:rPr>
          <w:rFonts w:eastAsia="Times New Roman"/>
          <w:color w:val="000000"/>
          <w:lang w:eastAsia="pt-BR"/>
        </w:rPr>
      </w:pPr>
    </w:p>
    <w:p w14:paraId="066FE6D6" w14:textId="77777777" w:rsidR="0025092D" w:rsidRPr="00D646E6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646E6">
        <w:rPr>
          <w:b/>
          <w:bCs/>
          <w:color w:val="000000"/>
        </w:rPr>
        <w:t>Todos: Jesus, manso e humilde de coração, fazei o nosso coração semelhante ao Vosso.</w:t>
      </w:r>
    </w:p>
    <w:p w14:paraId="689644C2" w14:textId="77777777" w:rsidR="0025092D" w:rsidRDefault="0025092D" w:rsidP="00DA600B">
      <w:pPr>
        <w:jc w:val="both"/>
        <w:rPr>
          <w:rFonts w:eastAsia="Times New Roman"/>
          <w:color w:val="000000"/>
          <w:lang w:eastAsia="pt-BR"/>
        </w:rPr>
      </w:pPr>
    </w:p>
    <w:p w14:paraId="78A342BB" w14:textId="79126673" w:rsidR="0025092D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600B">
        <w:rPr>
          <w:b/>
          <w:bCs/>
          <w:color w:val="000000"/>
        </w:rPr>
        <w:t xml:space="preserve">Leitor </w:t>
      </w:r>
      <w:r w:rsidR="001F0FE5">
        <w:rPr>
          <w:b/>
          <w:bCs/>
          <w:color w:val="000000"/>
        </w:rPr>
        <w:t>2</w:t>
      </w:r>
      <w:r w:rsidRPr="00DA600B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25092D">
        <w:rPr>
          <w:color w:val="000000"/>
        </w:rPr>
        <w:t>Jesus está sempre à procura, sempre próximo, sempre aberto ao encontro. O Evangelho está permeado de</w:t>
      </w:r>
      <w:r>
        <w:rPr>
          <w:color w:val="000000"/>
        </w:rPr>
        <w:t xml:space="preserve">sses gestos de ternura e proximidade. </w:t>
      </w:r>
    </w:p>
    <w:p w14:paraId="0E4D2A76" w14:textId="77777777" w:rsidR="0025092D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5C7CE72" w14:textId="0D088217" w:rsidR="0025092D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600B">
        <w:rPr>
          <w:b/>
          <w:bCs/>
          <w:color w:val="000000"/>
        </w:rPr>
        <w:t>Dirigente:</w:t>
      </w:r>
      <w:r w:rsidRPr="00DA600B">
        <w:rPr>
          <w:color w:val="000000"/>
        </w:rPr>
        <w:t xml:space="preserve"> </w:t>
      </w:r>
      <w:r>
        <w:rPr>
          <w:color w:val="000000"/>
        </w:rPr>
        <w:t>“</w:t>
      </w:r>
      <w:r w:rsidRPr="0025092D">
        <w:rPr>
          <w:color w:val="000000"/>
        </w:rPr>
        <w:t xml:space="preserve">Contemplamos isto quando </w:t>
      </w:r>
      <w:r>
        <w:rPr>
          <w:color w:val="000000"/>
        </w:rPr>
        <w:t xml:space="preserve">o Senhor </w:t>
      </w:r>
      <w:r w:rsidRPr="0025092D">
        <w:rPr>
          <w:color w:val="000000"/>
        </w:rPr>
        <w:t>se detém a conversar com a Samaritana, junto do poço onde ela ia buscar água (cf. </w:t>
      </w:r>
      <w:proofErr w:type="spellStart"/>
      <w:r w:rsidRPr="0025092D">
        <w:rPr>
          <w:color w:val="000000"/>
        </w:rPr>
        <w:t>Jo</w:t>
      </w:r>
      <w:proofErr w:type="spellEnd"/>
      <w:r w:rsidRPr="0025092D">
        <w:rPr>
          <w:color w:val="000000"/>
        </w:rPr>
        <w:t> 4, 5-7). Vemo-lo quando, no meio da noite escura, encontra Nicodemos, que tinha medo de ser visto perto d’Ele (cf. </w:t>
      </w:r>
      <w:proofErr w:type="spellStart"/>
      <w:r w:rsidRPr="0025092D">
        <w:rPr>
          <w:color w:val="000000"/>
        </w:rPr>
        <w:t>Jo</w:t>
      </w:r>
      <w:proofErr w:type="spellEnd"/>
      <w:r w:rsidRPr="0025092D">
        <w:rPr>
          <w:color w:val="000000"/>
        </w:rPr>
        <w:t> 3, 1-2). Admiramo-lo quando, sem se envergonhar, deixa que uma prostituta lhe lave os pés (cf. </w:t>
      </w:r>
      <w:proofErr w:type="spellStart"/>
      <w:r w:rsidRPr="0025092D">
        <w:rPr>
          <w:color w:val="000000"/>
        </w:rPr>
        <w:t>Lc</w:t>
      </w:r>
      <w:proofErr w:type="spellEnd"/>
      <w:r w:rsidRPr="0025092D">
        <w:rPr>
          <w:color w:val="000000"/>
        </w:rPr>
        <w:t> 7, 36-50); quando diz, olhos nos olhos, à mulher adúltera: “Não te condeno” (</w:t>
      </w:r>
      <w:proofErr w:type="spellStart"/>
      <w:r w:rsidRPr="0025092D">
        <w:rPr>
          <w:color w:val="000000"/>
        </w:rPr>
        <w:t>Jo</w:t>
      </w:r>
      <w:proofErr w:type="spellEnd"/>
      <w:r w:rsidRPr="0025092D">
        <w:rPr>
          <w:color w:val="000000"/>
        </w:rPr>
        <w:t xml:space="preserve"> 8, 11); ou quando, perante a indiferença dos discípulos, diz afetuosamente ao cego do caminho: “Que queres que te faça?” (Mc 10, 51). </w:t>
      </w:r>
      <w:r>
        <w:rPr>
          <w:color w:val="000000"/>
        </w:rPr>
        <w:t>(DN, n. 35)</w:t>
      </w:r>
    </w:p>
    <w:p w14:paraId="75C03C46" w14:textId="77777777" w:rsidR="0025092D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553F7D9" w14:textId="69300A95" w:rsidR="00D646E6" w:rsidRPr="001F0FE5" w:rsidRDefault="0025092D" w:rsidP="001F0FE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646E6">
        <w:rPr>
          <w:b/>
          <w:bCs/>
          <w:color w:val="000000"/>
        </w:rPr>
        <w:t xml:space="preserve">Todos: </w:t>
      </w:r>
      <w:r w:rsidRPr="0025092D">
        <w:rPr>
          <w:b/>
          <w:bCs/>
          <w:color w:val="000000"/>
        </w:rPr>
        <w:t>Cristo mostra que Deus é proximidade, compaixão e ternura.</w:t>
      </w:r>
    </w:p>
    <w:p w14:paraId="6FCCCF38" w14:textId="1F3680EC" w:rsidR="00A63E0D" w:rsidRPr="00DA600B" w:rsidRDefault="00A63E0D" w:rsidP="00DA600B">
      <w:pPr>
        <w:jc w:val="both"/>
        <w:rPr>
          <w:rFonts w:eastAsia="Times New Roman"/>
          <w:color w:val="000000"/>
          <w:lang w:eastAsia="pt-BR"/>
        </w:rPr>
      </w:pPr>
    </w:p>
    <w:p w14:paraId="792B6737" w14:textId="7E33FA2F" w:rsidR="006F7001" w:rsidRDefault="00A63E0D" w:rsidP="00DA600B">
      <w:pPr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>Leitor 1:</w:t>
      </w:r>
      <w:r w:rsidR="006F7001" w:rsidRPr="00DA600B">
        <w:rPr>
          <w:rFonts w:eastAsia="Times New Roman"/>
          <w:b/>
          <w:bCs/>
          <w:color w:val="000000"/>
          <w:lang w:eastAsia="pt-BR"/>
        </w:rPr>
        <w:t xml:space="preserve"> </w:t>
      </w:r>
      <w:r w:rsidR="001F0FE5">
        <w:rPr>
          <w:rFonts w:eastAsia="Times New Roman"/>
          <w:color w:val="000000"/>
          <w:lang w:eastAsia="pt-BR"/>
        </w:rPr>
        <w:t xml:space="preserve">Quantas coisas precisamos aprender com o Senhor, para transformar nossos corações e tornarmo-nos realmente catequistas segundo o coração de Jesus. </w:t>
      </w:r>
      <w:r w:rsidR="006F7001" w:rsidRPr="00DA600B">
        <w:rPr>
          <w:rFonts w:eastAsia="Times New Roman"/>
          <w:color w:val="000000"/>
          <w:lang w:eastAsia="pt-BR"/>
        </w:rPr>
        <w:t xml:space="preserve">Por isso queremos fazer essa celebração orante do Dia do Catequista, imbuídos na certeza de que a oração é </w:t>
      </w:r>
      <w:r w:rsidR="001F0FE5">
        <w:rPr>
          <w:rFonts w:eastAsia="Times New Roman"/>
          <w:color w:val="000000"/>
          <w:lang w:eastAsia="pt-BR"/>
        </w:rPr>
        <w:t xml:space="preserve">uma das </w:t>
      </w:r>
      <w:r w:rsidR="006F7001" w:rsidRPr="00DA600B">
        <w:rPr>
          <w:rFonts w:eastAsia="Times New Roman"/>
          <w:color w:val="000000"/>
          <w:lang w:eastAsia="pt-BR"/>
        </w:rPr>
        <w:t>base</w:t>
      </w:r>
      <w:r w:rsidR="001F0FE5">
        <w:rPr>
          <w:rFonts w:eastAsia="Times New Roman"/>
          <w:color w:val="000000"/>
          <w:lang w:eastAsia="pt-BR"/>
        </w:rPr>
        <w:t>s</w:t>
      </w:r>
      <w:r w:rsidR="006F7001" w:rsidRPr="00DA600B">
        <w:rPr>
          <w:rFonts w:eastAsia="Times New Roman"/>
          <w:color w:val="000000"/>
          <w:lang w:eastAsia="pt-BR"/>
        </w:rPr>
        <w:t xml:space="preserve"> que nos sustenta</w:t>
      </w:r>
      <w:r w:rsidR="00B12162" w:rsidRPr="00DA600B">
        <w:rPr>
          <w:rFonts w:eastAsia="Times New Roman"/>
          <w:color w:val="000000"/>
          <w:lang w:eastAsia="pt-BR"/>
        </w:rPr>
        <w:t xml:space="preserve">rá na caminhada </w:t>
      </w:r>
      <w:r w:rsidR="001F0FE5">
        <w:rPr>
          <w:rFonts w:eastAsia="Times New Roman"/>
          <w:color w:val="000000"/>
          <w:lang w:eastAsia="pt-BR"/>
        </w:rPr>
        <w:t>de conversão do coração, rumo a</w:t>
      </w:r>
      <w:r w:rsidR="00B12162" w:rsidRPr="00DA600B">
        <w:rPr>
          <w:rFonts w:eastAsia="Times New Roman"/>
          <w:color w:val="000000"/>
          <w:lang w:eastAsia="pt-BR"/>
        </w:rPr>
        <w:t>o Ministério de Catequista</w:t>
      </w:r>
      <w:r w:rsidR="00614418">
        <w:rPr>
          <w:rFonts w:eastAsia="Times New Roman"/>
          <w:color w:val="000000"/>
          <w:lang w:eastAsia="pt-BR"/>
        </w:rPr>
        <w:t>. Quando nos colocamos em diálogo com o Senhor, suas palavras fazem arder os nossos corações.</w:t>
      </w:r>
    </w:p>
    <w:p w14:paraId="00135A6A" w14:textId="4CA8B0BF" w:rsidR="001F0FE5" w:rsidRPr="00DA600B" w:rsidRDefault="001F0FE5" w:rsidP="00DA600B">
      <w:pPr>
        <w:jc w:val="both"/>
        <w:rPr>
          <w:rFonts w:eastAsia="Times New Roman"/>
          <w:color w:val="000000"/>
          <w:lang w:eastAsia="pt-BR"/>
        </w:rPr>
      </w:pPr>
    </w:p>
    <w:p w14:paraId="65F53756" w14:textId="4A53F3C4" w:rsidR="006A19DC" w:rsidRDefault="006A19DC" w:rsidP="001F0FE5">
      <w:pPr>
        <w:jc w:val="both"/>
        <w:rPr>
          <w:b/>
          <w:bCs/>
        </w:rPr>
      </w:pPr>
      <w:r w:rsidRPr="00DA600B">
        <w:rPr>
          <w:b/>
          <w:bCs/>
        </w:rPr>
        <w:t>2. A PALAVRA DE DEUS NOS ILUMINA:</w:t>
      </w:r>
    </w:p>
    <w:p w14:paraId="11BB78ED" w14:textId="77777777" w:rsidR="00610E96" w:rsidRPr="006A19DC" w:rsidRDefault="00610E96" w:rsidP="001F0FE5">
      <w:pPr>
        <w:jc w:val="both"/>
        <w:rPr>
          <w:b/>
          <w:bCs/>
        </w:rPr>
      </w:pPr>
    </w:p>
    <w:p w14:paraId="0EF06FD1" w14:textId="22F9023A" w:rsidR="001F0FE5" w:rsidRDefault="006F7001" w:rsidP="001F0FE5">
      <w:pPr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 xml:space="preserve">Dirigente: </w:t>
      </w:r>
      <w:r w:rsidR="006A19DC">
        <w:rPr>
          <w:rFonts w:eastAsia="Times New Roman"/>
          <w:color w:val="000000"/>
          <w:lang w:eastAsia="pt-BR"/>
        </w:rPr>
        <w:t>Nesse momento vamos dar</w:t>
      </w:r>
      <w:r w:rsidRPr="00DA600B">
        <w:rPr>
          <w:rFonts w:eastAsia="Times New Roman"/>
          <w:color w:val="000000"/>
          <w:lang w:eastAsia="pt-BR"/>
        </w:rPr>
        <w:t xml:space="preserve"> início ao nosso momento orante, </w:t>
      </w:r>
      <w:r w:rsidR="001F0FE5">
        <w:rPr>
          <w:rFonts w:eastAsia="Times New Roman"/>
          <w:color w:val="000000"/>
          <w:lang w:eastAsia="pt-BR"/>
        </w:rPr>
        <w:t>acolhendo a vela.</w:t>
      </w:r>
    </w:p>
    <w:p w14:paraId="24881ECC" w14:textId="15123481" w:rsidR="001F0FE5" w:rsidRDefault="001F0FE5" w:rsidP="001F0FE5">
      <w:pPr>
        <w:jc w:val="center"/>
        <w:rPr>
          <w:rFonts w:eastAsia="Times New Roman"/>
          <w:i/>
          <w:iCs/>
          <w:color w:val="000000"/>
          <w:lang w:eastAsia="pt-BR"/>
        </w:rPr>
      </w:pPr>
    </w:p>
    <w:p w14:paraId="7674FBC5" w14:textId="42792C3C" w:rsidR="001F0FE5" w:rsidRPr="001F0FE5" w:rsidRDefault="001F0FE5" w:rsidP="001F0FE5">
      <w:pPr>
        <w:jc w:val="both"/>
        <w:rPr>
          <w:rFonts w:eastAsia="Times New Roman"/>
          <w:b/>
          <w:bCs/>
          <w:color w:val="000000"/>
          <w:lang w:eastAsia="pt-BR"/>
        </w:rPr>
      </w:pPr>
      <w:r w:rsidRPr="001F0FE5">
        <w:rPr>
          <w:rFonts w:eastAsia="Times New Roman"/>
          <w:b/>
          <w:bCs/>
          <w:color w:val="000000"/>
          <w:lang w:eastAsia="pt-BR"/>
        </w:rPr>
        <w:lastRenderedPageBreak/>
        <w:t>Canto:</w:t>
      </w:r>
      <w:r>
        <w:rPr>
          <w:rFonts w:eastAsia="Times New Roman"/>
          <w:b/>
          <w:bCs/>
          <w:color w:val="000000"/>
          <w:lang w:eastAsia="pt-BR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lang w:eastAsia="pt-BR"/>
        </w:rPr>
        <w:t>Óh</w:t>
      </w:r>
      <w:proofErr w:type="spellEnd"/>
      <w:r>
        <w:rPr>
          <w:rFonts w:eastAsia="Times New Roman"/>
          <w:b/>
          <w:bCs/>
          <w:color w:val="000000"/>
          <w:lang w:eastAsia="pt-BR"/>
        </w:rPr>
        <w:t>, luz do Senhor, que vem sobre a terra, inunda meu ser, permanece em nós.</w:t>
      </w:r>
    </w:p>
    <w:p w14:paraId="723C7F6A" w14:textId="77777777" w:rsidR="001F0FE5" w:rsidRDefault="001F0FE5" w:rsidP="001F0FE5">
      <w:pPr>
        <w:rPr>
          <w:rFonts w:eastAsia="Times New Roman"/>
          <w:color w:val="000000"/>
          <w:lang w:eastAsia="pt-BR"/>
        </w:rPr>
      </w:pPr>
    </w:p>
    <w:p w14:paraId="08E2ECC2" w14:textId="77777777" w:rsidR="00F80539" w:rsidRDefault="001F0FE5" w:rsidP="001F0FE5">
      <w:pPr>
        <w:jc w:val="both"/>
        <w:rPr>
          <w:color w:val="000000"/>
        </w:rPr>
      </w:pPr>
      <w:r w:rsidRPr="001F0FE5">
        <w:rPr>
          <w:b/>
        </w:rPr>
        <w:t xml:space="preserve">Leitor 2 - </w:t>
      </w:r>
      <w:r w:rsidRPr="001F0FE5">
        <w:t xml:space="preserve">À luz da fé, </w:t>
      </w:r>
      <w:r w:rsidR="00F80539">
        <w:t>olhemos</w:t>
      </w:r>
      <w:r w:rsidRPr="001F0FE5">
        <w:t xml:space="preserve"> para a chama dessa vela, que está em movimento contínuo. O fogo transforma, traz a luz e o calor, é um dos símbolos do Espírito Santo.</w:t>
      </w:r>
      <w:r w:rsidR="00F80539">
        <w:t xml:space="preserve"> </w:t>
      </w:r>
      <w:r w:rsidRPr="001F0FE5">
        <w:t>Vamos invocar o Espírito Santo para transformar nossos corações e iluminar esse momento de oração</w:t>
      </w:r>
      <w:r w:rsidRPr="001F0FE5">
        <w:rPr>
          <w:color w:val="000000"/>
        </w:rPr>
        <w:t xml:space="preserve">. </w:t>
      </w:r>
    </w:p>
    <w:p w14:paraId="4073DCCD" w14:textId="77777777" w:rsidR="00F80539" w:rsidRDefault="00F80539" w:rsidP="001F0FE5">
      <w:pPr>
        <w:jc w:val="both"/>
        <w:rPr>
          <w:color w:val="000000"/>
        </w:rPr>
      </w:pPr>
    </w:p>
    <w:p w14:paraId="041C8181" w14:textId="45B23938" w:rsidR="001F0FE5" w:rsidRPr="00F80539" w:rsidRDefault="00F80539" w:rsidP="001F0FE5">
      <w:pPr>
        <w:jc w:val="both"/>
        <w:rPr>
          <w:rFonts w:eastAsia="Times New Roman"/>
          <w:color w:val="000000"/>
          <w:lang w:eastAsia="pt-BR"/>
        </w:rPr>
      </w:pPr>
      <w:r w:rsidRPr="00F80539">
        <w:rPr>
          <w:rFonts w:eastAsia="Times New Roman"/>
          <w:b/>
          <w:bCs/>
          <w:color w:val="000000"/>
          <w:lang w:eastAsia="pt-BR"/>
        </w:rPr>
        <w:t xml:space="preserve">Canto </w:t>
      </w:r>
      <w:r>
        <w:rPr>
          <w:rFonts w:eastAsia="Times New Roman"/>
          <w:b/>
          <w:bCs/>
          <w:color w:val="000000"/>
          <w:lang w:eastAsia="pt-BR"/>
        </w:rPr>
        <w:t>–</w:t>
      </w:r>
      <w:r w:rsidR="001F0FE5" w:rsidRPr="00F80539">
        <w:rPr>
          <w:rFonts w:eastAsia="Times New Roman"/>
          <w:b/>
          <w:bCs/>
          <w:color w:val="000000"/>
          <w:lang w:eastAsia="pt-BR"/>
        </w:rPr>
        <w:t xml:space="preserve"> </w:t>
      </w:r>
      <w:r>
        <w:rPr>
          <w:rFonts w:eastAsia="Times New Roman"/>
          <w:b/>
          <w:bCs/>
          <w:color w:val="000000"/>
          <w:lang w:eastAsia="pt-BR"/>
        </w:rPr>
        <w:t>Vem E</w:t>
      </w:r>
      <w:r w:rsidRPr="00F80539">
        <w:rPr>
          <w:rFonts w:eastAsia="Times New Roman"/>
          <w:b/>
          <w:bCs/>
          <w:color w:val="000000"/>
          <w:lang w:eastAsia="pt-BR"/>
        </w:rPr>
        <w:t xml:space="preserve">spírito </w:t>
      </w:r>
      <w:r>
        <w:rPr>
          <w:rFonts w:eastAsia="Times New Roman"/>
          <w:b/>
          <w:bCs/>
          <w:color w:val="000000"/>
          <w:lang w:eastAsia="pt-BR"/>
        </w:rPr>
        <w:t>S</w:t>
      </w:r>
      <w:r w:rsidRPr="00F80539">
        <w:rPr>
          <w:rFonts w:eastAsia="Times New Roman"/>
          <w:b/>
          <w:bCs/>
          <w:color w:val="000000"/>
          <w:lang w:eastAsia="pt-BR"/>
        </w:rPr>
        <w:t>anto</w:t>
      </w:r>
      <w:r>
        <w:rPr>
          <w:rFonts w:eastAsia="Times New Roman"/>
          <w:b/>
          <w:bCs/>
          <w:color w:val="000000"/>
          <w:lang w:eastAsia="pt-BR"/>
        </w:rPr>
        <w:t xml:space="preserve">, vem, vem iluminar... </w:t>
      </w:r>
      <w:r w:rsidRPr="00F80539">
        <w:rPr>
          <w:rFonts w:eastAsia="Times New Roman"/>
          <w:color w:val="000000"/>
          <w:lang w:eastAsia="pt-BR"/>
        </w:rPr>
        <w:t>(ou outro a definir)</w:t>
      </w:r>
    </w:p>
    <w:p w14:paraId="54A0E0EB" w14:textId="77777777" w:rsidR="001F0FE5" w:rsidRPr="001F0FE5" w:rsidRDefault="001F0FE5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</w:rPr>
      </w:pPr>
    </w:p>
    <w:p w14:paraId="3AE173E8" w14:textId="4FF95452" w:rsidR="001F0FE5" w:rsidRDefault="00F80539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 xml:space="preserve">Dirigente: </w:t>
      </w:r>
      <w:r w:rsidR="006A19DC" w:rsidRPr="006A19DC">
        <w:rPr>
          <w:rFonts w:eastAsia="Times New Roman"/>
          <w:color w:val="000000"/>
          <w:lang w:eastAsia="pt-BR"/>
        </w:rPr>
        <w:t xml:space="preserve">Vamos nos preparar para a Leitura </w:t>
      </w:r>
      <w:r w:rsidR="006A19DC">
        <w:rPr>
          <w:rFonts w:eastAsia="Times New Roman"/>
          <w:color w:val="000000"/>
          <w:lang w:eastAsia="pt-BR"/>
        </w:rPr>
        <w:t>O</w:t>
      </w:r>
      <w:r w:rsidR="006A19DC" w:rsidRPr="006A19DC">
        <w:rPr>
          <w:rFonts w:eastAsia="Times New Roman"/>
          <w:color w:val="000000"/>
          <w:lang w:eastAsia="pt-BR"/>
        </w:rPr>
        <w:t xml:space="preserve">rante da Palavra de Deus fazendo um exercício breve de silenciamento. </w:t>
      </w:r>
    </w:p>
    <w:p w14:paraId="21E92D22" w14:textId="4BE475EC" w:rsidR="001F0FE5" w:rsidRDefault="001F0FE5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</w:rPr>
      </w:pPr>
    </w:p>
    <w:p w14:paraId="46CDD6FD" w14:textId="786DF3E3" w:rsidR="00394C01" w:rsidRDefault="00614418" w:rsidP="00614418">
      <w:pPr>
        <w:jc w:val="center"/>
        <w:rPr>
          <w:b/>
          <w:bCs/>
        </w:rPr>
      </w:pPr>
      <w:r>
        <w:rPr>
          <w:b/>
          <w:bCs/>
        </w:rPr>
        <w:t>LEITURA ORANTE:</w:t>
      </w:r>
    </w:p>
    <w:p w14:paraId="2D32527D" w14:textId="77777777" w:rsidR="00614418" w:rsidRPr="00394C01" w:rsidRDefault="00614418" w:rsidP="00614418">
      <w:pPr>
        <w:jc w:val="center"/>
        <w:rPr>
          <w:b/>
          <w:bCs/>
        </w:rPr>
      </w:pPr>
    </w:p>
    <w:p w14:paraId="61BD7935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394C01">
        <w:rPr>
          <w:b/>
          <w:bCs/>
          <w:color w:val="000000"/>
        </w:rPr>
        <w:t xml:space="preserve">PRIMEIRO PASSO (LEITURA): </w:t>
      </w:r>
    </w:p>
    <w:p w14:paraId="3CDFC32A" w14:textId="65D5F5A1" w:rsidR="00394C01" w:rsidRPr="00394C01" w:rsidRDefault="00614418" w:rsidP="00394C01">
      <w:pPr>
        <w:tabs>
          <w:tab w:val="left" w:pos="-284"/>
        </w:tabs>
        <w:spacing w:line="276" w:lineRule="auto"/>
        <w:ind w:right="118"/>
        <w:jc w:val="both"/>
        <w:rPr>
          <w:b/>
          <w:bCs/>
        </w:rPr>
      </w:pPr>
      <w:r>
        <w:rPr>
          <w:b/>
          <w:bCs/>
        </w:rPr>
        <w:t>Dirigente</w:t>
      </w:r>
      <w:r w:rsidR="00394C01" w:rsidRPr="00394C01">
        <w:rPr>
          <w:b/>
          <w:bCs/>
        </w:rPr>
        <w:t>:</w:t>
      </w:r>
      <w:r w:rsidR="00394C01" w:rsidRPr="00394C01">
        <w:t xml:space="preserve"> Nesse momento você deve fazer a seguinte pergunta:</w:t>
      </w:r>
      <w:r w:rsidR="00394C01" w:rsidRPr="00394C01">
        <w:rPr>
          <w:b/>
          <w:bCs/>
        </w:rPr>
        <w:t xml:space="preserve"> "O que o texto diz?" </w:t>
      </w:r>
    </w:p>
    <w:p w14:paraId="6F4F0516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</w:pPr>
      <w:r w:rsidRPr="00394C01">
        <w:rPr>
          <w:color w:val="000000"/>
        </w:rPr>
        <w:t xml:space="preserve">Ouça atentamente o texto bíblico </w:t>
      </w:r>
      <w:r w:rsidRPr="00394C01">
        <w:t>e procure gravar as palavras que mais te chamarem a atenção:</w:t>
      </w:r>
    </w:p>
    <w:p w14:paraId="45830D3C" w14:textId="4A4F34F3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</w:pPr>
      <w:r w:rsidRPr="00394C01">
        <w:rPr>
          <w:b/>
          <w:bCs/>
        </w:rPr>
        <w:t>Leitor 1</w:t>
      </w:r>
      <w:r w:rsidR="00545663">
        <w:rPr>
          <w:b/>
          <w:bCs/>
        </w:rPr>
        <w:t xml:space="preserve"> </w:t>
      </w:r>
      <w:r w:rsidR="00614418">
        <w:t xml:space="preserve">– </w:t>
      </w:r>
      <w:proofErr w:type="spellStart"/>
      <w:r w:rsidR="00614418" w:rsidRPr="00736A8B">
        <w:rPr>
          <w:b/>
          <w:bCs/>
        </w:rPr>
        <w:t>Lc</w:t>
      </w:r>
      <w:proofErr w:type="spellEnd"/>
      <w:r w:rsidR="00614418" w:rsidRPr="00736A8B">
        <w:rPr>
          <w:b/>
          <w:bCs/>
        </w:rPr>
        <w:t xml:space="preserve"> 24, 13-</w:t>
      </w:r>
      <w:r w:rsidR="00736A8B" w:rsidRPr="00736A8B">
        <w:rPr>
          <w:b/>
          <w:bCs/>
        </w:rPr>
        <w:t>35</w:t>
      </w:r>
    </w:p>
    <w:p w14:paraId="4F9F9488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b/>
          <w:bCs/>
        </w:rPr>
      </w:pPr>
    </w:p>
    <w:p w14:paraId="3812082A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394C01">
        <w:rPr>
          <w:b/>
          <w:bCs/>
          <w:color w:val="000000"/>
        </w:rPr>
        <w:t xml:space="preserve">SEGUNDO PASSO (MEDITAÇÃO): </w:t>
      </w:r>
    </w:p>
    <w:p w14:paraId="26CFF62C" w14:textId="548B6193" w:rsidR="00394C01" w:rsidRPr="00394C01" w:rsidRDefault="00736A8B" w:rsidP="00394C01">
      <w:pPr>
        <w:tabs>
          <w:tab w:val="left" w:pos="-284"/>
        </w:tabs>
        <w:spacing w:line="276" w:lineRule="auto"/>
        <w:ind w:right="118"/>
        <w:jc w:val="both"/>
        <w:rPr>
          <w:rFonts w:eastAsia="Times New Roman"/>
          <w:lang w:eastAsia="pt-BR"/>
        </w:rPr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394C01" w:rsidRPr="00394C01">
        <w:t xml:space="preserve">A pergunta agora é: </w:t>
      </w:r>
      <w:r w:rsidR="00394C01" w:rsidRPr="00394C01">
        <w:rPr>
          <w:b/>
          <w:bCs/>
        </w:rPr>
        <w:t>O que o texto diz para mim (ou para nós)?</w:t>
      </w:r>
      <w:r w:rsidR="00394C01" w:rsidRPr="00394C01">
        <w:t xml:space="preserve"> </w:t>
      </w:r>
    </w:p>
    <w:p w14:paraId="1323B155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</w:pPr>
      <w:r w:rsidRPr="00394C01">
        <w:t>Neste segundo passo, você entra em diálogo com o texto, associando a Palavra de Deus à sua vida.</w:t>
      </w:r>
      <w:r w:rsidRPr="00394C01">
        <w:rPr>
          <w:color w:val="000000"/>
        </w:rPr>
        <w:t xml:space="preserve"> Ouça novamente o texto bíblico, procurando perceber </w:t>
      </w:r>
      <w:r w:rsidRPr="00394C01">
        <w:t>o que a Palavra de Deus diz para você, a fim de transformar o seu modo de ver a realidade.</w:t>
      </w:r>
    </w:p>
    <w:p w14:paraId="5B56B7F5" w14:textId="6ADF0A58" w:rsid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b/>
          <w:bCs/>
        </w:rPr>
      </w:pPr>
      <w:r w:rsidRPr="00394C01">
        <w:rPr>
          <w:b/>
          <w:bCs/>
        </w:rPr>
        <w:t>Leitor 2</w:t>
      </w:r>
      <w:r w:rsidR="00545663">
        <w:rPr>
          <w:b/>
          <w:bCs/>
        </w:rPr>
        <w:t xml:space="preserve"> </w:t>
      </w:r>
      <w:r w:rsidR="00736A8B">
        <w:t xml:space="preserve">– </w:t>
      </w:r>
      <w:proofErr w:type="spellStart"/>
      <w:r w:rsidR="00736A8B" w:rsidRPr="00736A8B">
        <w:rPr>
          <w:b/>
          <w:bCs/>
        </w:rPr>
        <w:t>Lc</w:t>
      </w:r>
      <w:proofErr w:type="spellEnd"/>
      <w:r w:rsidR="00736A8B" w:rsidRPr="00736A8B">
        <w:rPr>
          <w:b/>
          <w:bCs/>
        </w:rPr>
        <w:t xml:space="preserve"> 24, 13-35</w:t>
      </w:r>
    </w:p>
    <w:p w14:paraId="25772020" w14:textId="77777777" w:rsidR="00736A8B" w:rsidRPr="00394C01" w:rsidRDefault="00736A8B" w:rsidP="00394C01">
      <w:pPr>
        <w:tabs>
          <w:tab w:val="left" w:pos="-284"/>
        </w:tabs>
        <w:spacing w:line="276" w:lineRule="auto"/>
        <w:ind w:right="118"/>
        <w:jc w:val="both"/>
      </w:pPr>
    </w:p>
    <w:p w14:paraId="28DC270B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394C01">
        <w:rPr>
          <w:b/>
          <w:bCs/>
          <w:color w:val="000000"/>
        </w:rPr>
        <w:t>TERCEIRO PASSO (ORAÇÃO):</w:t>
      </w:r>
    </w:p>
    <w:p w14:paraId="20D2A033" w14:textId="7452FEAA" w:rsidR="00394C01" w:rsidRPr="00394C01" w:rsidRDefault="00736A8B" w:rsidP="00394C01">
      <w:pPr>
        <w:jc w:val="both"/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394C01" w:rsidRPr="00394C01">
        <w:rPr>
          <w:color w:val="000000"/>
        </w:rPr>
        <w:t xml:space="preserve">É o momento de responder a Deus, de mergulhar mais profundamente no diálogo com o Senhor! </w:t>
      </w:r>
      <w:r w:rsidR="00394C01" w:rsidRPr="00394C01">
        <w:t xml:space="preserve">A oração nasce como fruto da meditação. O caminho </w:t>
      </w:r>
      <w:r>
        <w:t xml:space="preserve">de escuta da Palavra </w:t>
      </w:r>
      <w:r w:rsidR="00394C01" w:rsidRPr="00394C01">
        <w:t xml:space="preserve">feito até aqui </w:t>
      </w:r>
      <w:r>
        <w:t>fez arder nossos corações e</w:t>
      </w:r>
      <w:r w:rsidR="00394C01" w:rsidRPr="00394C01">
        <w:t xml:space="preserve"> </w:t>
      </w:r>
      <w:r>
        <w:t xml:space="preserve">nos </w:t>
      </w:r>
      <w:r w:rsidR="00394C01" w:rsidRPr="00394C01">
        <w:t xml:space="preserve">leva a dar uma resposta a Deus. </w:t>
      </w:r>
    </w:p>
    <w:p w14:paraId="4B5877C7" w14:textId="77777777" w:rsidR="00394C01" w:rsidRPr="00394C01" w:rsidRDefault="00394C01" w:rsidP="00394C01">
      <w:pPr>
        <w:pStyle w:val="NormalWeb"/>
        <w:shd w:val="clear" w:color="auto" w:fill="FFFFFF"/>
        <w:spacing w:before="0" w:beforeAutospacing="0" w:after="0" w:afterAutospacing="0" w:line="276" w:lineRule="auto"/>
        <w:ind w:right="118"/>
        <w:jc w:val="both"/>
      </w:pPr>
      <w:r w:rsidRPr="00394C01">
        <w:rPr>
          <w:b/>
          <w:bCs/>
        </w:rPr>
        <w:t>O que o texto me faz responder ao Senhor?</w:t>
      </w:r>
      <w:r w:rsidRPr="00394C01">
        <w:t xml:space="preserve">  </w:t>
      </w:r>
      <w:r w:rsidRPr="00394C01">
        <w:rPr>
          <w:i/>
          <w:iCs/>
        </w:rPr>
        <w:t>(instante de silêncio)</w:t>
      </w:r>
    </w:p>
    <w:p w14:paraId="1BF7F06D" w14:textId="77777777" w:rsidR="00394C01" w:rsidRPr="00394C01" w:rsidRDefault="00394C01" w:rsidP="00394C01">
      <w:pPr>
        <w:jc w:val="both"/>
        <w:rPr>
          <w:b/>
          <w:bCs/>
          <w:color w:val="000000"/>
        </w:rPr>
      </w:pPr>
    </w:p>
    <w:p w14:paraId="11CF44FD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394C01">
        <w:rPr>
          <w:b/>
          <w:bCs/>
          <w:color w:val="000000"/>
        </w:rPr>
        <w:t>QUARTO PASSO (CONTEMPLAÇÃO):</w:t>
      </w:r>
    </w:p>
    <w:p w14:paraId="57966B03" w14:textId="270A0651" w:rsidR="00394C01" w:rsidRPr="00394C01" w:rsidRDefault="00736A8B" w:rsidP="00394C01">
      <w:pPr>
        <w:pStyle w:val="NormalWeb"/>
        <w:shd w:val="clear" w:color="auto" w:fill="FFFFFF"/>
        <w:spacing w:before="0" w:beforeAutospacing="0" w:after="0" w:afterAutospacing="0" w:line="276" w:lineRule="auto"/>
        <w:ind w:right="118"/>
        <w:jc w:val="both"/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394C01" w:rsidRPr="00394C01">
        <w:t xml:space="preserve">É momento de contemplar na vida aquilo que rezamos e contemplar o caminho que o Senhor fez e faz conosco a cada dia. A contemplação é a luz que sobrou nos seus olhos depois que terminou a leitura, a meditação e a oração e que faz com que você comece a ver o mundo e a vida com os olhos de Deus. </w:t>
      </w:r>
    </w:p>
    <w:p w14:paraId="40942868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</w:pPr>
      <w:r w:rsidRPr="00394C01">
        <w:t xml:space="preserve">As perguntas agora são: </w:t>
      </w:r>
    </w:p>
    <w:p w14:paraId="0EDF0137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i/>
          <w:iCs/>
        </w:rPr>
      </w:pPr>
      <w:r w:rsidRPr="00394C01">
        <w:rPr>
          <w:b/>
          <w:bCs/>
        </w:rPr>
        <w:t xml:space="preserve">• Qual o novo olhar que se abriu em mim depois da leitura orante? </w:t>
      </w:r>
      <w:r w:rsidRPr="00394C01">
        <w:rPr>
          <w:i/>
          <w:iCs/>
        </w:rPr>
        <w:t>(instante de silêncio)</w:t>
      </w:r>
    </w:p>
    <w:p w14:paraId="1C3E4FE2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i/>
          <w:iCs/>
        </w:rPr>
      </w:pPr>
      <w:r w:rsidRPr="00394C01">
        <w:rPr>
          <w:b/>
          <w:bCs/>
        </w:rPr>
        <w:t xml:space="preserve">• Como tudo aquilo que foi lido, meditado e rezado me ajudará a viver plenamente? </w:t>
      </w:r>
      <w:r w:rsidRPr="00394C01">
        <w:rPr>
          <w:i/>
          <w:iCs/>
        </w:rPr>
        <w:t>(instante de silêncio)</w:t>
      </w:r>
    </w:p>
    <w:p w14:paraId="1D8B4DB9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i/>
          <w:iCs/>
        </w:rPr>
      </w:pPr>
      <w:r w:rsidRPr="00394C01">
        <w:rPr>
          <w:b/>
          <w:bCs/>
        </w:rPr>
        <w:t xml:space="preserve">• Quais desafios se abrem diante de mim? Que compromisso essa Palavra suscitou em meu coração? </w:t>
      </w:r>
      <w:r w:rsidRPr="00394C01">
        <w:rPr>
          <w:i/>
          <w:iCs/>
        </w:rPr>
        <w:t>(instante de silêncio)</w:t>
      </w:r>
    </w:p>
    <w:p w14:paraId="043163AA" w14:textId="77777777" w:rsidR="00394C01" w:rsidRPr="00394C01" w:rsidRDefault="00394C01" w:rsidP="00394C01">
      <w:pPr>
        <w:jc w:val="both"/>
        <w:rPr>
          <w:b/>
          <w:bCs/>
        </w:rPr>
      </w:pPr>
    </w:p>
    <w:p w14:paraId="75C91FBC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</w:rPr>
      </w:pPr>
      <w:r w:rsidRPr="00394C01">
        <w:rPr>
          <w:b/>
          <w:bCs/>
        </w:rPr>
        <w:t>PARTILHA:</w:t>
      </w:r>
    </w:p>
    <w:p w14:paraId="3FD36B3B" w14:textId="4A171BB7" w:rsidR="00394C01" w:rsidRDefault="00736A8B" w:rsidP="00394C01">
      <w:pPr>
        <w:pStyle w:val="PargrafodaLista"/>
        <w:tabs>
          <w:tab w:val="left" w:pos="284"/>
        </w:tabs>
        <w:ind w:left="0"/>
        <w:jc w:val="both"/>
        <w:rPr>
          <w:i/>
          <w:iCs/>
        </w:rPr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394C01" w:rsidRPr="00394C01">
        <w:t xml:space="preserve">Conversem por uns instantes sobre a experiência vivida com a Leitura Orante, partilhando o que Deus suscitou nos corações. </w:t>
      </w:r>
      <w:r w:rsidR="00394C01" w:rsidRPr="00394C01">
        <w:rPr>
          <w:i/>
          <w:iCs/>
        </w:rPr>
        <w:t>(instantes)</w:t>
      </w:r>
    </w:p>
    <w:p w14:paraId="738F0C2D" w14:textId="51D30C3D" w:rsidR="00736A8B" w:rsidRDefault="00736A8B" w:rsidP="00394C01">
      <w:pPr>
        <w:pStyle w:val="PargrafodaLista"/>
        <w:tabs>
          <w:tab w:val="left" w:pos="284"/>
        </w:tabs>
        <w:ind w:left="0"/>
        <w:jc w:val="both"/>
        <w:rPr>
          <w:i/>
          <w:iCs/>
        </w:rPr>
      </w:pPr>
    </w:p>
    <w:p w14:paraId="3CCB5522" w14:textId="601AE3F4" w:rsidR="00736A8B" w:rsidRPr="00610E96" w:rsidRDefault="00736A8B" w:rsidP="00610E96">
      <w:pPr>
        <w:pStyle w:val="PargrafodaLista"/>
        <w:tabs>
          <w:tab w:val="left" w:pos="284"/>
        </w:tabs>
        <w:ind w:left="0"/>
        <w:jc w:val="both"/>
        <w:rPr>
          <w:rStyle w:val="versiculo"/>
        </w:rPr>
      </w:pPr>
      <w:r w:rsidRPr="00736A8B">
        <w:rPr>
          <w:b/>
          <w:bCs/>
        </w:rPr>
        <w:t xml:space="preserve">Canto: </w:t>
      </w:r>
      <w:r>
        <w:rPr>
          <w:b/>
          <w:bCs/>
        </w:rPr>
        <w:t xml:space="preserve">Fica conosco, Senhor </w:t>
      </w:r>
      <w:r w:rsidRPr="00736A8B">
        <w:t>(ou outro a definir)</w:t>
      </w:r>
    </w:p>
    <w:p w14:paraId="70FC03DB" w14:textId="02A7E8E7" w:rsidR="00736A8B" w:rsidRDefault="00736A8B" w:rsidP="00736A8B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</w:rPr>
      </w:pPr>
      <w:r w:rsidRPr="00DA600B">
        <w:rPr>
          <w:b/>
        </w:rPr>
        <w:lastRenderedPageBreak/>
        <w:t>3. REZAR COM A PALAVRA:</w:t>
      </w:r>
    </w:p>
    <w:p w14:paraId="7E9E908C" w14:textId="77777777" w:rsidR="00610E96" w:rsidRPr="00DC66A4" w:rsidRDefault="00610E96" w:rsidP="00736A8B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</w:rPr>
      </w:pPr>
    </w:p>
    <w:p w14:paraId="37D42EB3" w14:textId="2CA02598" w:rsidR="001F0FE5" w:rsidRDefault="00736A8B" w:rsidP="001F0FE5">
      <w:pPr>
        <w:jc w:val="both"/>
        <w:rPr>
          <w:bCs/>
        </w:rPr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1F0FE5" w:rsidRPr="001F0FE5">
        <w:rPr>
          <w:bCs/>
        </w:rPr>
        <w:t xml:space="preserve">Agora coloque mais uma vez a mão no seu coração de catequista. Sinta as batidas desse coração. Como ele estava quando você chegou aqui? E </w:t>
      </w:r>
      <w:r>
        <w:rPr>
          <w:bCs/>
        </w:rPr>
        <w:t>como</w:t>
      </w:r>
      <w:r w:rsidR="001F0FE5" w:rsidRPr="001F0FE5">
        <w:rPr>
          <w:bCs/>
        </w:rPr>
        <w:t xml:space="preserve"> ele está agora? (instante)</w:t>
      </w:r>
    </w:p>
    <w:p w14:paraId="459A58AA" w14:textId="77777777" w:rsidR="00736A8B" w:rsidRPr="001F0FE5" w:rsidRDefault="00736A8B" w:rsidP="001F0FE5">
      <w:pPr>
        <w:jc w:val="both"/>
        <w:rPr>
          <w:bCs/>
        </w:rPr>
      </w:pPr>
    </w:p>
    <w:p w14:paraId="621069FC" w14:textId="7571297C" w:rsidR="001F0FE5" w:rsidRDefault="008926E0" w:rsidP="001F0FE5">
      <w:pPr>
        <w:jc w:val="both"/>
        <w:rPr>
          <w:bCs/>
        </w:rPr>
      </w:pPr>
      <w:r w:rsidRPr="008926E0">
        <w:rPr>
          <w:b/>
        </w:rPr>
        <w:t>Leitor 1:</w:t>
      </w:r>
      <w:r>
        <w:rPr>
          <w:bCs/>
        </w:rPr>
        <w:t xml:space="preserve"> </w:t>
      </w:r>
      <w:r w:rsidR="001F0FE5" w:rsidRPr="001F0FE5">
        <w:rPr>
          <w:bCs/>
        </w:rPr>
        <w:t>Nesse momento queremos pedir que o Senhor olhe para nós com a sua ternura e a sua misericórdia. Vamos apresentar a Ele os vários tipos de coração que batem no peito dos catequistas.</w:t>
      </w:r>
    </w:p>
    <w:p w14:paraId="351BD314" w14:textId="77777777" w:rsidR="008926E0" w:rsidRPr="000E04AD" w:rsidRDefault="008926E0" w:rsidP="000E04AD">
      <w:pPr>
        <w:jc w:val="center"/>
        <w:rPr>
          <w:bCs/>
          <w:i/>
          <w:iCs/>
        </w:rPr>
      </w:pPr>
    </w:p>
    <w:p w14:paraId="2ABEC409" w14:textId="4CA2E1DF" w:rsidR="001F0FE5" w:rsidRDefault="001F0FE5" w:rsidP="001F0FE5">
      <w:pPr>
        <w:jc w:val="both"/>
        <w:rPr>
          <w:bCs/>
        </w:rPr>
      </w:pPr>
      <w:r w:rsidRPr="001F0FE5">
        <w:rPr>
          <w:b/>
        </w:rPr>
        <w:t xml:space="preserve">Leitor 2 – </w:t>
      </w:r>
      <w:r w:rsidRPr="001F0FE5">
        <w:rPr>
          <w:bCs/>
        </w:rPr>
        <w:t>Vamos acolher o</w:t>
      </w:r>
      <w:r w:rsidRPr="001F0FE5">
        <w:rPr>
          <w:b/>
        </w:rPr>
        <w:t xml:space="preserve"> Coração de pedra</w:t>
      </w:r>
      <w:r w:rsidR="008926E0">
        <w:rPr>
          <w:b/>
        </w:rPr>
        <w:t xml:space="preserve">, </w:t>
      </w:r>
      <w:r w:rsidRPr="001F0FE5">
        <w:rPr>
          <w:bCs/>
        </w:rPr>
        <w:t>que é áspero e duro, no entanto é rocha firme e segura no trabalho incansável pelo anuncio do Evangelho.</w:t>
      </w:r>
    </w:p>
    <w:p w14:paraId="2261CD66" w14:textId="77777777" w:rsidR="008926E0" w:rsidRPr="008926E0" w:rsidRDefault="008926E0" w:rsidP="008926E0">
      <w:pPr>
        <w:jc w:val="center"/>
        <w:rPr>
          <w:bCs/>
          <w:i/>
          <w:iCs/>
        </w:rPr>
      </w:pPr>
    </w:p>
    <w:p w14:paraId="1162F5E5" w14:textId="45ADE44D" w:rsidR="008926E0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46ED81B4" w14:textId="34EDFF1E" w:rsidR="008926E0" w:rsidRDefault="008926E0" w:rsidP="001F0FE5">
      <w:pPr>
        <w:jc w:val="both"/>
        <w:rPr>
          <w:b/>
        </w:rPr>
      </w:pPr>
    </w:p>
    <w:p w14:paraId="29610195" w14:textId="7C357EF4" w:rsidR="008926E0" w:rsidRDefault="008926E0" w:rsidP="001F0FE5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pedra, para continuarmos a anunciar o Evangelho com firmeza e incansavelmente.</w:t>
      </w:r>
    </w:p>
    <w:p w14:paraId="6CB4B088" w14:textId="77777777" w:rsidR="008926E0" w:rsidRDefault="008926E0" w:rsidP="001F0FE5">
      <w:pPr>
        <w:jc w:val="both"/>
        <w:rPr>
          <w:bCs/>
        </w:rPr>
      </w:pPr>
    </w:p>
    <w:p w14:paraId="30ECD7AE" w14:textId="2B544CF4" w:rsidR="008926E0" w:rsidRPr="008926E0" w:rsidRDefault="008926E0" w:rsidP="001F0FE5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73E4E5A5" w14:textId="77777777" w:rsidR="008926E0" w:rsidRPr="008926E0" w:rsidRDefault="008926E0" w:rsidP="001F0FE5">
      <w:pPr>
        <w:jc w:val="both"/>
        <w:rPr>
          <w:b/>
        </w:rPr>
      </w:pPr>
    </w:p>
    <w:p w14:paraId="4730DA3B" w14:textId="66C22DCC" w:rsidR="008926E0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1: </w:t>
      </w:r>
      <w:r w:rsidRPr="008926E0">
        <w:rPr>
          <w:bCs/>
        </w:rPr>
        <w:t>Vamos receber agora o</w:t>
      </w:r>
      <w:r w:rsidRPr="008926E0">
        <w:rPr>
          <w:b/>
        </w:rPr>
        <w:t xml:space="preserve"> Coração de pano</w:t>
      </w:r>
      <w:r w:rsidR="008926E0">
        <w:rPr>
          <w:b/>
        </w:rPr>
        <w:t xml:space="preserve">, </w:t>
      </w:r>
      <w:r w:rsidRPr="008926E0">
        <w:rPr>
          <w:bCs/>
        </w:rPr>
        <w:t>feito de fios moles e entrelaçados, mas que se tornam agasalhos para os frágeis e conforto a tantos irmãos</w:t>
      </w:r>
      <w:r w:rsidR="008926E0">
        <w:rPr>
          <w:bCs/>
        </w:rPr>
        <w:t>.</w:t>
      </w:r>
    </w:p>
    <w:p w14:paraId="148C74AC" w14:textId="77777777" w:rsidR="001837BB" w:rsidRPr="008926E0" w:rsidRDefault="001837BB" w:rsidP="001837BB">
      <w:pPr>
        <w:jc w:val="center"/>
        <w:rPr>
          <w:bCs/>
        </w:rPr>
      </w:pPr>
    </w:p>
    <w:p w14:paraId="57EC4412" w14:textId="6B949F20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3FA98E3A" w14:textId="0FD5D708" w:rsidR="008926E0" w:rsidRDefault="008926E0" w:rsidP="001F0FE5">
      <w:pPr>
        <w:jc w:val="both"/>
        <w:rPr>
          <w:b/>
        </w:rPr>
      </w:pPr>
    </w:p>
    <w:p w14:paraId="37379AE9" w14:textId="27018355" w:rsidR="001837BB" w:rsidRDefault="001837BB" w:rsidP="001837BB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pano, para continuarmos a ser conforto e proximidade para tantos irmãos fragilizados.</w:t>
      </w:r>
    </w:p>
    <w:p w14:paraId="6B3EBDF9" w14:textId="77777777" w:rsidR="001837BB" w:rsidRDefault="001837BB" w:rsidP="001837BB">
      <w:pPr>
        <w:jc w:val="both"/>
        <w:rPr>
          <w:bCs/>
        </w:rPr>
      </w:pPr>
    </w:p>
    <w:p w14:paraId="610AF7C9" w14:textId="77777777" w:rsidR="001837BB" w:rsidRPr="008926E0" w:rsidRDefault="001837BB" w:rsidP="001837BB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19A70355" w14:textId="77777777" w:rsidR="001837BB" w:rsidRPr="008926E0" w:rsidRDefault="001837BB" w:rsidP="001F0FE5">
      <w:pPr>
        <w:jc w:val="both"/>
        <w:rPr>
          <w:b/>
        </w:rPr>
      </w:pPr>
    </w:p>
    <w:p w14:paraId="1DFC3883" w14:textId="38CAF2F2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2 – </w:t>
      </w:r>
      <w:r w:rsidRPr="008926E0">
        <w:rPr>
          <w:bCs/>
        </w:rPr>
        <w:t>Vamos acolher o</w:t>
      </w:r>
      <w:r w:rsidRPr="008926E0">
        <w:rPr>
          <w:b/>
        </w:rPr>
        <w:t xml:space="preserve"> Coração de madeira</w:t>
      </w:r>
      <w:r w:rsidRPr="008926E0">
        <w:rPr>
          <w:bCs/>
        </w:rPr>
        <w:t>, que nos lembra o lenho da cruz, do qual pendeu a Salvação do mundo.</w:t>
      </w:r>
    </w:p>
    <w:p w14:paraId="5CD70461" w14:textId="23BEE0C8" w:rsidR="001837BB" w:rsidRPr="008926E0" w:rsidRDefault="001837BB" w:rsidP="001F0FE5">
      <w:pPr>
        <w:jc w:val="both"/>
        <w:rPr>
          <w:bCs/>
        </w:rPr>
      </w:pPr>
    </w:p>
    <w:p w14:paraId="7010C87D" w14:textId="35BB5FE3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705A5EFA" w14:textId="77777777" w:rsidR="00671E11" w:rsidRPr="008926E0" w:rsidRDefault="00671E11" w:rsidP="001F0FE5">
      <w:pPr>
        <w:jc w:val="both"/>
        <w:rPr>
          <w:b/>
        </w:rPr>
      </w:pPr>
    </w:p>
    <w:p w14:paraId="6D86CA75" w14:textId="559365E7" w:rsidR="001837BB" w:rsidRDefault="001837BB" w:rsidP="001837BB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madeira, para prosseguirmos tomando a cruz de cada dia e te seguindo com alegria e entusiasmo.</w:t>
      </w:r>
    </w:p>
    <w:p w14:paraId="6711E60F" w14:textId="77777777" w:rsidR="001837BB" w:rsidRDefault="001837BB" w:rsidP="001837BB">
      <w:pPr>
        <w:jc w:val="both"/>
        <w:rPr>
          <w:bCs/>
        </w:rPr>
      </w:pPr>
    </w:p>
    <w:p w14:paraId="34B3BB85" w14:textId="77777777" w:rsidR="001837BB" w:rsidRPr="008926E0" w:rsidRDefault="001837BB" w:rsidP="001837BB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6E2DB0A2" w14:textId="77777777" w:rsidR="001837BB" w:rsidRPr="008926E0" w:rsidRDefault="001837BB" w:rsidP="001837BB">
      <w:pPr>
        <w:jc w:val="both"/>
        <w:rPr>
          <w:b/>
        </w:rPr>
      </w:pPr>
    </w:p>
    <w:p w14:paraId="4EE84784" w14:textId="33807278" w:rsidR="001F0FE5" w:rsidRDefault="001837BB" w:rsidP="001F0FE5">
      <w:pPr>
        <w:jc w:val="both"/>
        <w:rPr>
          <w:bCs/>
        </w:rPr>
      </w:pPr>
      <w:r w:rsidRPr="008926E0">
        <w:rPr>
          <w:b/>
        </w:rPr>
        <w:t xml:space="preserve">Leitor 1: </w:t>
      </w:r>
      <w:r w:rsidR="001F0FE5" w:rsidRPr="008926E0">
        <w:rPr>
          <w:bCs/>
        </w:rPr>
        <w:t>Vamos receber agora o</w:t>
      </w:r>
      <w:r w:rsidR="001F0FE5" w:rsidRPr="008926E0">
        <w:rPr>
          <w:b/>
        </w:rPr>
        <w:t xml:space="preserve"> Coração de vidro</w:t>
      </w:r>
      <w:r>
        <w:rPr>
          <w:b/>
        </w:rPr>
        <w:t xml:space="preserve">, </w:t>
      </w:r>
      <w:r w:rsidR="001F0FE5" w:rsidRPr="008926E0">
        <w:rPr>
          <w:bCs/>
        </w:rPr>
        <w:t>que nos lembra a transparência que devemos ter em nosso modo de ser e agir. Esse coração revela o desejo de viver com coerência e autenticidade.</w:t>
      </w:r>
    </w:p>
    <w:p w14:paraId="15B7C5D7" w14:textId="77777777" w:rsidR="001837BB" w:rsidRPr="008926E0" w:rsidRDefault="001837BB" w:rsidP="001F0FE5">
      <w:pPr>
        <w:jc w:val="both"/>
        <w:rPr>
          <w:bCs/>
        </w:rPr>
      </w:pPr>
    </w:p>
    <w:p w14:paraId="400C6034" w14:textId="09167B5E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3E87800B" w14:textId="6F47F6FE" w:rsidR="001837BB" w:rsidRDefault="001837BB" w:rsidP="001F0FE5">
      <w:pPr>
        <w:jc w:val="both"/>
        <w:rPr>
          <w:b/>
        </w:rPr>
      </w:pPr>
    </w:p>
    <w:p w14:paraId="458D53D8" w14:textId="03431E8E" w:rsidR="001837BB" w:rsidRDefault="001837BB" w:rsidP="001837BB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vidro, para que vivamos nossa vocação com coerência e autenticidade.</w:t>
      </w:r>
    </w:p>
    <w:p w14:paraId="59D654F7" w14:textId="77777777" w:rsidR="001837BB" w:rsidRDefault="001837BB" w:rsidP="001837BB">
      <w:pPr>
        <w:jc w:val="both"/>
        <w:rPr>
          <w:bCs/>
        </w:rPr>
      </w:pPr>
    </w:p>
    <w:p w14:paraId="0E867D39" w14:textId="77777777" w:rsidR="001837BB" w:rsidRPr="008926E0" w:rsidRDefault="001837BB" w:rsidP="001837BB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4A917F09" w14:textId="77777777" w:rsidR="001837BB" w:rsidRPr="008926E0" w:rsidRDefault="001837BB" w:rsidP="001F0FE5">
      <w:pPr>
        <w:jc w:val="both"/>
        <w:rPr>
          <w:b/>
        </w:rPr>
      </w:pPr>
    </w:p>
    <w:p w14:paraId="35D38F25" w14:textId="29E6BFC5" w:rsidR="001F0FE5" w:rsidRDefault="001F0FE5" w:rsidP="001F0FE5">
      <w:pPr>
        <w:jc w:val="both"/>
        <w:rPr>
          <w:bCs/>
        </w:rPr>
      </w:pPr>
      <w:r w:rsidRPr="008926E0">
        <w:rPr>
          <w:b/>
        </w:rPr>
        <w:lastRenderedPageBreak/>
        <w:t xml:space="preserve">Leitor 2 – </w:t>
      </w:r>
      <w:r w:rsidRPr="008926E0">
        <w:rPr>
          <w:bCs/>
        </w:rPr>
        <w:t>Vamos acolher o</w:t>
      </w:r>
      <w:r w:rsidRPr="008926E0">
        <w:rPr>
          <w:b/>
        </w:rPr>
        <w:t xml:space="preserve"> Coração de espinho</w:t>
      </w:r>
      <w:r w:rsidR="001837BB">
        <w:rPr>
          <w:b/>
        </w:rPr>
        <w:t xml:space="preserve">, </w:t>
      </w:r>
      <w:r w:rsidRPr="008926E0">
        <w:rPr>
          <w:bCs/>
        </w:rPr>
        <w:t>que foi ferido, mas contínua a espalhar amor, apesar da dor; assim como fez Jesus ao receber a coroa de espinhos.</w:t>
      </w:r>
    </w:p>
    <w:p w14:paraId="2366695F" w14:textId="77777777" w:rsidR="001837BB" w:rsidRPr="008926E0" w:rsidRDefault="001837BB" w:rsidP="001F0FE5">
      <w:pPr>
        <w:jc w:val="both"/>
        <w:rPr>
          <w:bCs/>
        </w:rPr>
      </w:pPr>
    </w:p>
    <w:p w14:paraId="102759A2" w14:textId="04E6E321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28A40BD5" w14:textId="3866AF9D" w:rsidR="001837BB" w:rsidRDefault="001837BB" w:rsidP="001F0FE5">
      <w:pPr>
        <w:jc w:val="both"/>
        <w:rPr>
          <w:b/>
        </w:rPr>
      </w:pPr>
    </w:p>
    <w:p w14:paraId="78225130" w14:textId="0B4CB695" w:rsidR="001837BB" w:rsidRDefault="001837BB" w:rsidP="001837BB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espinho, para que deix</w:t>
      </w:r>
      <w:r w:rsidR="00671E11">
        <w:rPr>
          <w:bCs/>
        </w:rPr>
        <w:t>e</w:t>
      </w:r>
      <w:r>
        <w:rPr>
          <w:bCs/>
        </w:rPr>
        <w:t>mos que das nossas feridas brote somente amor.</w:t>
      </w:r>
    </w:p>
    <w:p w14:paraId="57919D11" w14:textId="77777777" w:rsidR="001837BB" w:rsidRDefault="001837BB" w:rsidP="001837BB">
      <w:pPr>
        <w:jc w:val="both"/>
        <w:rPr>
          <w:bCs/>
        </w:rPr>
      </w:pPr>
    </w:p>
    <w:p w14:paraId="08436E1F" w14:textId="77777777" w:rsidR="001837BB" w:rsidRPr="008926E0" w:rsidRDefault="001837BB" w:rsidP="001837BB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5CCEDD93" w14:textId="77777777" w:rsidR="001837BB" w:rsidRPr="008926E0" w:rsidRDefault="001837BB" w:rsidP="001F0FE5">
      <w:pPr>
        <w:jc w:val="both"/>
        <w:rPr>
          <w:b/>
        </w:rPr>
      </w:pPr>
    </w:p>
    <w:p w14:paraId="50A65180" w14:textId="1CB47EED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1: </w:t>
      </w:r>
      <w:r w:rsidRPr="008926E0">
        <w:rPr>
          <w:bCs/>
        </w:rPr>
        <w:t>Vamos receber agora o</w:t>
      </w:r>
      <w:r w:rsidRPr="008926E0">
        <w:rPr>
          <w:b/>
        </w:rPr>
        <w:t xml:space="preserve"> Coração de tijolo</w:t>
      </w:r>
      <w:r w:rsidR="001837BB">
        <w:rPr>
          <w:b/>
        </w:rPr>
        <w:t xml:space="preserve">, </w:t>
      </w:r>
      <w:r w:rsidRPr="008926E0">
        <w:rPr>
          <w:bCs/>
        </w:rPr>
        <w:t>que recorda a vida em comunidade. Somos parte da Igreja, dessa edificação instituída pelo próprio Cristo, para continuar sua missão no mundo.</w:t>
      </w:r>
      <w:r w:rsidR="001837BB">
        <w:rPr>
          <w:bCs/>
        </w:rPr>
        <w:t xml:space="preserve"> Não estamos sozinhos na missão catequética. Caminhamos junto com os membros das outras pastorais, movimentos, associações e organismos. Queremos tornar concreto o desejo de Jesus de sermos um como Ele e o Pai são um.</w:t>
      </w:r>
    </w:p>
    <w:p w14:paraId="57DA3580" w14:textId="77777777" w:rsidR="001837BB" w:rsidRPr="008926E0" w:rsidRDefault="001837BB" w:rsidP="001F0FE5">
      <w:pPr>
        <w:jc w:val="both"/>
        <w:rPr>
          <w:bCs/>
        </w:rPr>
      </w:pPr>
    </w:p>
    <w:p w14:paraId="17917771" w14:textId="14CD6556" w:rsidR="001F0FE5" w:rsidRDefault="001F0FE5" w:rsidP="001F0FE5">
      <w:pPr>
        <w:jc w:val="both"/>
        <w:rPr>
          <w:b/>
        </w:rPr>
      </w:pPr>
      <w:r w:rsidRPr="008926E0">
        <w:rPr>
          <w:b/>
        </w:rPr>
        <w:t xml:space="preserve">Canto: </w:t>
      </w:r>
      <w:r w:rsidR="000E04AD">
        <w:rPr>
          <w:b/>
        </w:rPr>
        <w:t>Agora é tempo de ser Igreja, caminhar juntos, participar.</w:t>
      </w:r>
    </w:p>
    <w:p w14:paraId="26B5477F" w14:textId="77777777" w:rsidR="000E04AD" w:rsidRDefault="000E04AD" w:rsidP="001F0FE5">
      <w:pPr>
        <w:jc w:val="both"/>
        <w:rPr>
          <w:b/>
        </w:rPr>
      </w:pPr>
    </w:p>
    <w:p w14:paraId="5CCA851E" w14:textId="6453E9C2" w:rsidR="000E04AD" w:rsidRDefault="000E04AD" w:rsidP="000E04AD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tijolo, para que sejamos uma Igreja sinodal, na qual todos têm voz e vez e cada um se sente comprometido com a missão evangelizadora da Igreja.</w:t>
      </w:r>
    </w:p>
    <w:p w14:paraId="6061C0E3" w14:textId="77777777" w:rsidR="000E04AD" w:rsidRDefault="000E04AD" w:rsidP="000E04AD">
      <w:pPr>
        <w:jc w:val="both"/>
        <w:rPr>
          <w:bCs/>
        </w:rPr>
      </w:pPr>
    </w:p>
    <w:p w14:paraId="2131C15F" w14:textId="77777777" w:rsidR="000E04AD" w:rsidRPr="008926E0" w:rsidRDefault="000E04AD" w:rsidP="000E04AD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414CC875" w14:textId="77777777" w:rsidR="000E04AD" w:rsidRPr="008926E0" w:rsidRDefault="000E04AD" w:rsidP="001F0FE5">
      <w:pPr>
        <w:jc w:val="both"/>
        <w:rPr>
          <w:b/>
        </w:rPr>
      </w:pPr>
    </w:p>
    <w:p w14:paraId="429FD8A8" w14:textId="186B9072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2 – </w:t>
      </w:r>
      <w:r w:rsidRPr="008926E0">
        <w:rPr>
          <w:bCs/>
        </w:rPr>
        <w:t>Vamos acolher o</w:t>
      </w:r>
      <w:r w:rsidRPr="008926E0">
        <w:rPr>
          <w:b/>
        </w:rPr>
        <w:t xml:space="preserve"> Coração de algodão</w:t>
      </w:r>
      <w:r w:rsidR="000E04AD">
        <w:rPr>
          <w:b/>
        </w:rPr>
        <w:t xml:space="preserve">, </w:t>
      </w:r>
      <w:r w:rsidRPr="008926E0">
        <w:rPr>
          <w:bCs/>
        </w:rPr>
        <w:t>que é muito fino e delicado, mas é fundamental para ajudar a limpar as feridas dos irmãos. Queremos viver a mansidão e a delicadeza de nos colocarmos sempre ao lado dos que se encontram machucados por tantas situações dolorosas da vida.</w:t>
      </w:r>
    </w:p>
    <w:p w14:paraId="7191233A" w14:textId="4B78F000" w:rsidR="000E04AD" w:rsidRPr="008926E0" w:rsidRDefault="000E04AD" w:rsidP="00610E96">
      <w:pPr>
        <w:jc w:val="center"/>
        <w:rPr>
          <w:bCs/>
        </w:rPr>
      </w:pPr>
      <w:r>
        <w:rPr>
          <w:bCs/>
        </w:rPr>
        <w:tab/>
      </w:r>
    </w:p>
    <w:p w14:paraId="09477E20" w14:textId="4BD7C430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2F8E492B" w14:textId="77777777" w:rsidR="000E04AD" w:rsidRPr="008926E0" w:rsidRDefault="000E04AD" w:rsidP="001F0FE5">
      <w:pPr>
        <w:jc w:val="both"/>
        <w:rPr>
          <w:b/>
        </w:rPr>
      </w:pPr>
    </w:p>
    <w:p w14:paraId="78E7DF08" w14:textId="2548E62E" w:rsidR="000E04AD" w:rsidRDefault="000E04AD" w:rsidP="000E04AD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algodão, para que saibamos limpar as feridas dos irmãos com ternura e delicadeza.</w:t>
      </w:r>
    </w:p>
    <w:p w14:paraId="72643FEC" w14:textId="77777777" w:rsidR="000E04AD" w:rsidRDefault="000E04AD" w:rsidP="000E04AD">
      <w:pPr>
        <w:jc w:val="both"/>
        <w:rPr>
          <w:bCs/>
        </w:rPr>
      </w:pPr>
    </w:p>
    <w:p w14:paraId="037FD602" w14:textId="78B33732" w:rsidR="000E04AD" w:rsidRDefault="000E04AD" w:rsidP="001F0FE5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245C02E5" w14:textId="77777777" w:rsidR="000E04AD" w:rsidRDefault="000E04AD" w:rsidP="001F0FE5">
      <w:pPr>
        <w:jc w:val="both"/>
        <w:rPr>
          <w:b/>
        </w:rPr>
      </w:pPr>
    </w:p>
    <w:p w14:paraId="16BE43FB" w14:textId="799C0F61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1: </w:t>
      </w:r>
      <w:r w:rsidRPr="008926E0">
        <w:rPr>
          <w:bCs/>
        </w:rPr>
        <w:t>Vamos receber agora o</w:t>
      </w:r>
      <w:r w:rsidRPr="008926E0">
        <w:rPr>
          <w:b/>
        </w:rPr>
        <w:t xml:space="preserve"> Coração de papel</w:t>
      </w:r>
      <w:r w:rsidR="000E04AD">
        <w:rPr>
          <w:b/>
        </w:rPr>
        <w:t xml:space="preserve">, </w:t>
      </w:r>
      <w:r w:rsidR="005229F9" w:rsidRPr="005229F9">
        <w:rPr>
          <w:bCs/>
        </w:rPr>
        <w:t xml:space="preserve">presente no peito de quem é </w:t>
      </w:r>
      <w:r w:rsidRPr="005229F9">
        <w:rPr>
          <w:bCs/>
        </w:rPr>
        <w:t>capaz</w:t>
      </w:r>
      <w:r w:rsidRPr="008926E0">
        <w:rPr>
          <w:bCs/>
        </w:rPr>
        <w:t xml:space="preserve"> de deixar Deus escrever uma linda história em sua </w:t>
      </w:r>
      <w:r w:rsidR="005229F9">
        <w:rPr>
          <w:bCs/>
        </w:rPr>
        <w:t xml:space="preserve">própria </w:t>
      </w:r>
      <w:r w:rsidRPr="008926E0">
        <w:rPr>
          <w:bCs/>
        </w:rPr>
        <w:t>vida, na alegria da entrega total ao Senhor.</w:t>
      </w:r>
    </w:p>
    <w:p w14:paraId="73070534" w14:textId="77777777" w:rsidR="00610E96" w:rsidRDefault="00610E96" w:rsidP="001F0FE5">
      <w:pPr>
        <w:jc w:val="both"/>
        <w:rPr>
          <w:bCs/>
        </w:rPr>
      </w:pPr>
    </w:p>
    <w:p w14:paraId="1C42AA0F" w14:textId="14424AC2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4E3AA0DF" w14:textId="502A9FE2" w:rsidR="000E04AD" w:rsidRDefault="000E04AD" w:rsidP="001F0FE5">
      <w:pPr>
        <w:jc w:val="both"/>
        <w:rPr>
          <w:b/>
        </w:rPr>
      </w:pPr>
    </w:p>
    <w:p w14:paraId="724D36D1" w14:textId="44CD5B5A" w:rsidR="000E04AD" w:rsidRDefault="000E04AD" w:rsidP="000E04AD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papel, para que saibamos nos colocar a serviç</w:t>
      </w:r>
      <w:r w:rsidR="005229F9">
        <w:rPr>
          <w:bCs/>
        </w:rPr>
        <w:t>o, deixando-nos conduzir nos caminhos de Tua vontade.</w:t>
      </w:r>
    </w:p>
    <w:p w14:paraId="173CED5C" w14:textId="77777777" w:rsidR="000E04AD" w:rsidRDefault="000E04AD" w:rsidP="000E04AD">
      <w:pPr>
        <w:jc w:val="both"/>
        <w:rPr>
          <w:bCs/>
        </w:rPr>
      </w:pPr>
    </w:p>
    <w:p w14:paraId="176A9899" w14:textId="77777777" w:rsidR="000E04AD" w:rsidRDefault="000E04AD" w:rsidP="000E04AD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0E446E6E" w14:textId="77777777" w:rsidR="000E04AD" w:rsidRPr="008926E0" w:rsidRDefault="000E04AD" w:rsidP="001F0FE5">
      <w:pPr>
        <w:jc w:val="both"/>
        <w:rPr>
          <w:b/>
        </w:rPr>
      </w:pPr>
    </w:p>
    <w:p w14:paraId="4482CBEE" w14:textId="6F5F9D97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2 – </w:t>
      </w:r>
      <w:r w:rsidRPr="008926E0">
        <w:rPr>
          <w:bCs/>
        </w:rPr>
        <w:t>Vamos acolher o</w:t>
      </w:r>
      <w:r w:rsidRPr="008926E0">
        <w:rPr>
          <w:b/>
        </w:rPr>
        <w:t xml:space="preserve"> Coração de manteiga</w:t>
      </w:r>
      <w:r w:rsidR="005229F9">
        <w:rPr>
          <w:b/>
        </w:rPr>
        <w:t xml:space="preserve">, </w:t>
      </w:r>
      <w:r w:rsidRPr="008926E0">
        <w:rPr>
          <w:bCs/>
        </w:rPr>
        <w:t>que se derrete com facilidade, sabe se compadecer com os outros e também se encantar com as alegrias e qualidades dos irmãos.</w:t>
      </w:r>
    </w:p>
    <w:p w14:paraId="422D93E1" w14:textId="77777777" w:rsidR="00610E96" w:rsidRDefault="00610E96" w:rsidP="001F0FE5">
      <w:pPr>
        <w:jc w:val="both"/>
        <w:rPr>
          <w:bCs/>
        </w:rPr>
      </w:pPr>
    </w:p>
    <w:p w14:paraId="68D63210" w14:textId="32AA7EA8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51C9CB72" w14:textId="77777777" w:rsidR="005229F9" w:rsidRDefault="005229F9" w:rsidP="001F0FE5">
      <w:pPr>
        <w:jc w:val="both"/>
        <w:rPr>
          <w:b/>
        </w:rPr>
      </w:pPr>
    </w:p>
    <w:p w14:paraId="5387904C" w14:textId="4D173D28" w:rsidR="005229F9" w:rsidRDefault="005229F9" w:rsidP="005229F9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manteiga, para que saibamos nos compadecer dos irmãos em todas as situações desafiadoras pelas quais passam nos caminhos da vida cotidiana.</w:t>
      </w:r>
    </w:p>
    <w:p w14:paraId="12B7A162" w14:textId="77777777" w:rsidR="005229F9" w:rsidRDefault="005229F9" w:rsidP="005229F9">
      <w:pPr>
        <w:jc w:val="both"/>
        <w:rPr>
          <w:bCs/>
        </w:rPr>
      </w:pPr>
    </w:p>
    <w:p w14:paraId="29B6E40D" w14:textId="77777777" w:rsidR="005229F9" w:rsidRDefault="005229F9" w:rsidP="005229F9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337F9456" w14:textId="77777777" w:rsidR="005229F9" w:rsidRPr="008926E0" w:rsidRDefault="005229F9" w:rsidP="001F0FE5">
      <w:pPr>
        <w:jc w:val="both"/>
        <w:rPr>
          <w:b/>
        </w:rPr>
      </w:pPr>
    </w:p>
    <w:p w14:paraId="7C4B9063" w14:textId="638D9C83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1 – </w:t>
      </w:r>
      <w:r w:rsidRPr="008926E0">
        <w:rPr>
          <w:bCs/>
        </w:rPr>
        <w:t>Vamos receber agora o</w:t>
      </w:r>
      <w:r w:rsidRPr="008926E0">
        <w:rPr>
          <w:b/>
        </w:rPr>
        <w:t xml:space="preserve"> Coração florido</w:t>
      </w:r>
      <w:r w:rsidR="005229F9">
        <w:rPr>
          <w:b/>
        </w:rPr>
        <w:t xml:space="preserve">, </w:t>
      </w:r>
      <w:r w:rsidRPr="008926E0">
        <w:rPr>
          <w:bCs/>
        </w:rPr>
        <w:t xml:space="preserve">representando o </w:t>
      </w:r>
      <w:r w:rsidR="00671E11">
        <w:rPr>
          <w:bCs/>
        </w:rPr>
        <w:t xml:space="preserve">nosso </w:t>
      </w:r>
      <w:r w:rsidRPr="008926E0">
        <w:rPr>
          <w:bCs/>
        </w:rPr>
        <w:t xml:space="preserve">desejo </w:t>
      </w:r>
      <w:r w:rsidR="00671E11">
        <w:rPr>
          <w:bCs/>
        </w:rPr>
        <w:t xml:space="preserve">de </w:t>
      </w:r>
      <w:r w:rsidRPr="008926E0">
        <w:rPr>
          <w:bCs/>
        </w:rPr>
        <w:t>florescer onde Deus nos plantar.</w:t>
      </w:r>
    </w:p>
    <w:p w14:paraId="472C805E" w14:textId="77777777" w:rsidR="005229F9" w:rsidRPr="008926E0" w:rsidRDefault="005229F9" w:rsidP="001F0FE5">
      <w:pPr>
        <w:jc w:val="both"/>
        <w:rPr>
          <w:bCs/>
        </w:rPr>
      </w:pPr>
    </w:p>
    <w:p w14:paraId="79EF1A7A" w14:textId="2C8B7E18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7E712047" w14:textId="77777777" w:rsidR="005229F9" w:rsidRDefault="005229F9" w:rsidP="001F0FE5">
      <w:pPr>
        <w:jc w:val="both"/>
        <w:rPr>
          <w:b/>
        </w:rPr>
      </w:pPr>
    </w:p>
    <w:p w14:paraId="50FE9673" w14:textId="5036801A" w:rsidR="005229F9" w:rsidRDefault="005229F9" w:rsidP="005229F9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floridos, para que saibamos deixar florescer o melhor de nós, a fim de que sejamos capazes de colocar nossos dons a serviço da comunidade aonde for mais necessário.</w:t>
      </w:r>
    </w:p>
    <w:p w14:paraId="182D1097" w14:textId="77777777" w:rsidR="005229F9" w:rsidRDefault="005229F9" w:rsidP="005229F9">
      <w:pPr>
        <w:jc w:val="both"/>
        <w:rPr>
          <w:bCs/>
        </w:rPr>
      </w:pPr>
    </w:p>
    <w:p w14:paraId="67FA0722" w14:textId="23366C2D" w:rsidR="005229F9" w:rsidRDefault="005229F9" w:rsidP="005229F9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79E0CC17" w14:textId="40029514" w:rsidR="005229F9" w:rsidRPr="005229F9" w:rsidRDefault="005229F9" w:rsidP="005229F9">
      <w:pPr>
        <w:jc w:val="center"/>
        <w:rPr>
          <w:bCs/>
          <w:i/>
          <w:iCs/>
        </w:rPr>
      </w:pPr>
    </w:p>
    <w:p w14:paraId="421990F2" w14:textId="1CCC6005" w:rsidR="005229F9" w:rsidRPr="005229F9" w:rsidRDefault="005229F9" w:rsidP="005229F9">
      <w:pPr>
        <w:jc w:val="both"/>
        <w:rPr>
          <w:b/>
        </w:rPr>
      </w:pPr>
      <w:r w:rsidRPr="005229F9">
        <w:rPr>
          <w:b/>
        </w:rPr>
        <w:t xml:space="preserve">Canto: </w:t>
      </w:r>
      <w:r>
        <w:rPr>
          <w:b/>
        </w:rPr>
        <w:t>Meu coração é para ti Senhor</w:t>
      </w:r>
    </w:p>
    <w:p w14:paraId="09707BC0" w14:textId="19ECC89C" w:rsidR="005229F9" w:rsidRDefault="005229F9" w:rsidP="001F0FE5">
      <w:pPr>
        <w:jc w:val="both"/>
        <w:rPr>
          <w:b/>
        </w:rPr>
      </w:pPr>
    </w:p>
    <w:p w14:paraId="2BD8C032" w14:textId="141063E1" w:rsidR="00B45DC8" w:rsidRDefault="00B45DC8" w:rsidP="001F0FE5">
      <w:pPr>
        <w:jc w:val="both"/>
        <w:rPr>
          <w:b/>
        </w:rPr>
      </w:pPr>
      <w:r w:rsidRPr="00DA600B">
        <w:rPr>
          <w:b/>
        </w:rPr>
        <w:t>4. VIVER A PARTIR DA PALAVRA</w:t>
      </w:r>
    </w:p>
    <w:p w14:paraId="53D470D3" w14:textId="77777777" w:rsidR="00671E11" w:rsidRPr="008926E0" w:rsidRDefault="00671E11" w:rsidP="001F0FE5">
      <w:pPr>
        <w:jc w:val="both"/>
        <w:rPr>
          <w:b/>
        </w:rPr>
      </w:pPr>
    </w:p>
    <w:p w14:paraId="43E7AABC" w14:textId="17F93070" w:rsidR="00B45DC8" w:rsidRDefault="00B45DC8" w:rsidP="001F0FE5">
      <w:pPr>
        <w:jc w:val="both"/>
        <w:rPr>
          <w:bCs/>
          <w:i/>
          <w:iCs/>
        </w:rPr>
      </w:pPr>
      <w:r>
        <w:rPr>
          <w:b/>
        </w:rPr>
        <w:t>Dirigente:</w:t>
      </w:r>
      <w:r w:rsidR="001F0FE5" w:rsidRPr="008926E0">
        <w:rPr>
          <w:b/>
        </w:rPr>
        <w:t xml:space="preserve"> </w:t>
      </w:r>
      <w:r w:rsidR="001F0FE5" w:rsidRPr="008926E0">
        <w:rPr>
          <w:bCs/>
        </w:rPr>
        <w:t xml:space="preserve">Agora </w:t>
      </w:r>
      <w:r>
        <w:rPr>
          <w:bCs/>
        </w:rPr>
        <w:t xml:space="preserve">vamos </w:t>
      </w:r>
      <w:r w:rsidR="001F0FE5" w:rsidRPr="008926E0">
        <w:rPr>
          <w:bCs/>
        </w:rPr>
        <w:t>contempl</w:t>
      </w:r>
      <w:r>
        <w:rPr>
          <w:bCs/>
        </w:rPr>
        <w:t>ar</w:t>
      </w:r>
      <w:r w:rsidR="001F0FE5" w:rsidRPr="008926E0">
        <w:rPr>
          <w:bCs/>
        </w:rPr>
        <w:t xml:space="preserve"> todos esses corações por uns instantes. Com qual deles seu coração se identifica mais? </w:t>
      </w:r>
      <w:r w:rsidRPr="00B45DC8">
        <w:rPr>
          <w:bCs/>
          <w:i/>
          <w:iCs/>
        </w:rPr>
        <w:t>(instante)</w:t>
      </w:r>
    </w:p>
    <w:p w14:paraId="4DC3EDBC" w14:textId="77777777" w:rsidR="00671E11" w:rsidRPr="00B45DC8" w:rsidRDefault="00671E11" w:rsidP="001F0FE5">
      <w:pPr>
        <w:jc w:val="both"/>
        <w:rPr>
          <w:bCs/>
          <w:i/>
          <w:iCs/>
        </w:rPr>
      </w:pPr>
    </w:p>
    <w:p w14:paraId="72E3FC91" w14:textId="3F3ADEA7" w:rsidR="001F0FE5" w:rsidRDefault="001F0FE5" w:rsidP="001F0FE5">
      <w:pPr>
        <w:jc w:val="both"/>
        <w:rPr>
          <w:bCs/>
        </w:rPr>
      </w:pPr>
      <w:r w:rsidRPr="008926E0">
        <w:rPr>
          <w:b/>
        </w:rPr>
        <w:t>Leitor 1</w:t>
      </w:r>
      <w:r w:rsidR="00B45DC8">
        <w:rPr>
          <w:b/>
        </w:rPr>
        <w:t xml:space="preserve">: </w:t>
      </w:r>
      <w:r w:rsidR="00B45DC8">
        <w:rPr>
          <w:bCs/>
        </w:rPr>
        <w:t>A</w:t>
      </w:r>
      <w:r w:rsidRPr="008926E0">
        <w:rPr>
          <w:bCs/>
        </w:rPr>
        <w:t xml:space="preserve"> Palavra de Deus </w:t>
      </w:r>
      <w:r w:rsidR="00B45DC8">
        <w:rPr>
          <w:bCs/>
        </w:rPr>
        <w:t xml:space="preserve">nos diz </w:t>
      </w:r>
      <w:r w:rsidRPr="008926E0">
        <w:rPr>
          <w:bCs/>
        </w:rPr>
        <w:t>que “A boca fala daquilo que o coração está cheio”. Sobre o que você anda falando? Do que seu coração está cheio?</w:t>
      </w:r>
    </w:p>
    <w:p w14:paraId="745B9120" w14:textId="388AC6C4" w:rsidR="00B45DC8" w:rsidRDefault="00B45DC8" w:rsidP="001F0FE5">
      <w:pPr>
        <w:jc w:val="both"/>
        <w:rPr>
          <w:bCs/>
        </w:rPr>
      </w:pPr>
    </w:p>
    <w:p w14:paraId="2F5D4156" w14:textId="38A8C0B4" w:rsidR="001F0FE5" w:rsidRDefault="001F0FE5" w:rsidP="001F0FE5">
      <w:pPr>
        <w:jc w:val="both"/>
        <w:rPr>
          <w:bCs/>
        </w:rPr>
      </w:pPr>
      <w:r w:rsidRPr="008926E0">
        <w:rPr>
          <w:b/>
        </w:rPr>
        <w:t>Leitor 2</w:t>
      </w:r>
      <w:r w:rsidR="00B45DC8">
        <w:rPr>
          <w:b/>
        </w:rPr>
        <w:t xml:space="preserve">: </w:t>
      </w:r>
      <w:r w:rsidR="00B45DC8">
        <w:rPr>
          <w:bCs/>
        </w:rPr>
        <w:t>Nesse instante renove</w:t>
      </w:r>
      <w:r w:rsidR="00671E11">
        <w:rPr>
          <w:bCs/>
        </w:rPr>
        <w:t xml:space="preserve"> seu</w:t>
      </w:r>
      <w:r w:rsidR="00B45DC8">
        <w:rPr>
          <w:bCs/>
        </w:rPr>
        <w:t xml:space="preserve"> compromisso com o Senhor, a partir dessa celebração. Que gesto concreto você vai assumir para dar passos de conversão do coração, a fim de ser um(a) catequista segundo o coração de Jesus?</w:t>
      </w:r>
    </w:p>
    <w:p w14:paraId="614A15E0" w14:textId="77777777" w:rsidR="00B45DC8" w:rsidRDefault="00B45DC8" w:rsidP="001F0FE5">
      <w:pPr>
        <w:jc w:val="both"/>
        <w:rPr>
          <w:bCs/>
        </w:rPr>
      </w:pPr>
    </w:p>
    <w:p w14:paraId="2D9C90D2" w14:textId="7E626A93" w:rsidR="00B45DC8" w:rsidRDefault="00B45DC8" w:rsidP="00B45DC8">
      <w:pPr>
        <w:jc w:val="both"/>
        <w:rPr>
          <w:bCs/>
        </w:rPr>
      </w:pPr>
      <w:r>
        <w:rPr>
          <w:b/>
        </w:rPr>
        <w:t xml:space="preserve">Dirigente: </w:t>
      </w:r>
      <w:r w:rsidRPr="00B45DC8">
        <w:rPr>
          <w:bCs/>
        </w:rPr>
        <w:t>Maria guardava no seu Coração Imaculado todas as coisas vividas no relacionamento</w:t>
      </w:r>
      <w:r>
        <w:rPr>
          <w:bCs/>
        </w:rPr>
        <w:t xml:space="preserve"> de intimidade</w:t>
      </w:r>
      <w:r w:rsidRPr="00B45DC8">
        <w:rPr>
          <w:bCs/>
        </w:rPr>
        <w:t xml:space="preserve"> com Deus. Peçamos que ela nos ajude</w:t>
      </w:r>
      <w:r>
        <w:rPr>
          <w:bCs/>
        </w:rPr>
        <w:t xml:space="preserve"> a guardar toda a história linda que vivemos até aqui com o Senhor, a partir da missão catequética.</w:t>
      </w:r>
    </w:p>
    <w:p w14:paraId="4F5C556F" w14:textId="2446524D" w:rsidR="00B45DC8" w:rsidRDefault="00B45DC8" w:rsidP="00B45DC8">
      <w:pPr>
        <w:jc w:val="both"/>
        <w:rPr>
          <w:bCs/>
        </w:rPr>
      </w:pPr>
    </w:p>
    <w:p w14:paraId="38D018AF" w14:textId="22D271BF" w:rsidR="00B45DC8" w:rsidRPr="00B45DC8" w:rsidRDefault="00B45DC8" w:rsidP="00B45DC8">
      <w:pPr>
        <w:jc w:val="both"/>
        <w:rPr>
          <w:b/>
        </w:rPr>
      </w:pPr>
      <w:r w:rsidRPr="00B45DC8">
        <w:rPr>
          <w:b/>
        </w:rPr>
        <w:t>Todos: Ave Maria...</w:t>
      </w:r>
    </w:p>
    <w:p w14:paraId="375A9E51" w14:textId="209F8077" w:rsidR="00DC0311" w:rsidRDefault="00DC0311" w:rsidP="00DA600B">
      <w:pPr>
        <w:jc w:val="both"/>
        <w:rPr>
          <w:rFonts w:eastAsia="Times New Roman"/>
          <w:color w:val="000000"/>
          <w:lang w:eastAsia="pt-BR"/>
        </w:rPr>
      </w:pPr>
    </w:p>
    <w:p w14:paraId="221020D6" w14:textId="6205FB57" w:rsidR="00B45DC8" w:rsidRPr="00B45DC8" w:rsidRDefault="00B45DC8" w:rsidP="00DA600B">
      <w:pPr>
        <w:jc w:val="both"/>
        <w:rPr>
          <w:rFonts w:eastAsia="Times New Roman"/>
          <w:b/>
          <w:bCs/>
          <w:color w:val="000000"/>
          <w:lang w:eastAsia="pt-BR"/>
        </w:rPr>
      </w:pPr>
      <w:r w:rsidRPr="00B45DC8">
        <w:rPr>
          <w:rFonts w:eastAsia="Times New Roman"/>
          <w:b/>
          <w:bCs/>
          <w:color w:val="000000"/>
          <w:lang w:eastAsia="pt-BR"/>
        </w:rPr>
        <w:t>Canto: Consagração à Nossa Senhora</w:t>
      </w:r>
    </w:p>
    <w:p w14:paraId="4F65BAAB" w14:textId="77777777" w:rsidR="00C53940" w:rsidRPr="00B45DC8" w:rsidRDefault="00C53940" w:rsidP="00DA600B">
      <w:pPr>
        <w:jc w:val="both"/>
        <w:rPr>
          <w:rStyle w:val="versiculo"/>
          <w:b/>
          <w:bCs/>
          <w:i/>
          <w:color w:val="FF0000"/>
          <w:shd w:val="clear" w:color="auto" w:fill="FFFFFF"/>
        </w:rPr>
      </w:pPr>
    </w:p>
    <w:p w14:paraId="6E56AD9A" w14:textId="53755FD9" w:rsidR="00633931" w:rsidRDefault="00BA76E1" w:rsidP="00DA600B">
      <w:pPr>
        <w:pStyle w:val="PargrafodaLista"/>
        <w:ind w:left="0"/>
        <w:jc w:val="both"/>
        <w:rPr>
          <w:b/>
        </w:rPr>
      </w:pPr>
      <w:r w:rsidRPr="00DA600B">
        <w:rPr>
          <w:b/>
        </w:rPr>
        <w:t xml:space="preserve">5. </w:t>
      </w:r>
      <w:r w:rsidR="00633931" w:rsidRPr="00DA600B">
        <w:rPr>
          <w:b/>
        </w:rPr>
        <w:t>ENCERRAMENTO</w:t>
      </w:r>
    </w:p>
    <w:p w14:paraId="2D0595E3" w14:textId="77777777" w:rsidR="00610E96" w:rsidRDefault="00610E96" w:rsidP="00DA600B">
      <w:pPr>
        <w:pStyle w:val="PargrafodaLista"/>
        <w:ind w:left="0"/>
        <w:jc w:val="both"/>
        <w:rPr>
          <w:b/>
        </w:rPr>
      </w:pPr>
    </w:p>
    <w:p w14:paraId="6F97D0A6" w14:textId="698EF979" w:rsidR="001F4434" w:rsidRDefault="001F4434" w:rsidP="00DA600B">
      <w:pPr>
        <w:pStyle w:val="PargrafodaLista"/>
        <w:ind w:left="0"/>
        <w:jc w:val="both"/>
        <w:rPr>
          <w:bCs/>
        </w:rPr>
      </w:pPr>
      <w:r w:rsidRPr="00DA600B">
        <w:rPr>
          <w:b/>
        </w:rPr>
        <w:t>Dirigente</w:t>
      </w:r>
      <w:r w:rsidRPr="00DA600B">
        <w:rPr>
          <w:bCs/>
        </w:rPr>
        <w:t>:</w:t>
      </w:r>
      <w:r>
        <w:rPr>
          <w:bCs/>
        </w:rPr>
        <w:t xml:space="preserve"> Antes de voltarmos para nossas casas, vamos nos abraçar para celebrar nossa fraternidade e nossa vocação.</w:t>
      </w:r>
    </w:p>
    <w:p w14:paraId="6FDE6FB6" w14:textId="43709E6A" w:rsidR="001F4434" w:rsidRDefault="001F4434" w:rsidP="00DA600B">
      <w:pPr>
        <w:pStyle w:val="PargrafodaLista"/>
        <w:ind w:left="0"/>
        <w:jc w:val="both"/>
        <w:rPr>
          <w:bCs/>
        </w:rPr>
      </w:pPr>
    </w:p>
    <w:p w14:paraId="527A27BE" w14:textId="40207B9B" w:rsidR="001F4434" w:rsidRPr="001F4434" w:rsidRDefault="001F4434" w:rsidP="00DA600B">
      <w:pPr>
        <w:pStyle w:val="PargrafodaLista"/>
        <w:ind w:left="0"/>
        <w:jc w:val="both"/>
        <w:rPr>
          <w:b/>
        </w:rPr>
      </w:pPr>
      <w:r w:rsidRPr="001F4434">
        <w:rPr>
          <w:b/>
        </w:rPr>
        <w:t>Canto final: Eis-me aqui Senhor ou outro a definir</w:t>
      </w:r>
    </w:p>
    <w:p w14:paraId="3EE20332" w14:textId="77777777" w:rsidR="001F4434" w:rsidRPr="001F4434" w:rsidRDefault="001F4434" w:rsidP="00DA600B">
      <w:pPr>
        <w:pStyle w:val="PargrafodaLista"/>
        <w:ind w:left="0"/>
        <w:jc w:val="both"/>
        <w:rPr>
          <w:b/>
        </w:rPr>
      </w:pPr>
    </w:p>
    <w:p w14:paraId="261100D1" w14:textId="6041D38E" w:rsidR="00633931" w:rsidRDefault="00633931" w:rsidP="00DA600B">
      <w:pPr>
        <w:jc w:val="both"/>
        <w:rPr>
          <w:b/>
        </w:rPr>
      </w:pPr>
    </w:p>
    <w:p w14:paraId="585DEB6A" w14:textId="77777777" w:rsidR="001F4434" w:rsidRPr="00DA600B" w:rsidRDefault="001F4434" w:rsidP="00DA600B">
      <w:pPr>
        <w:jc w:val="both"/>
        <w:rPr>
          <w:b/>
        </w:rPr>
      </w:pPr>
    </w:p>
    <w:p w14:paraId="75591F53" w14:textId="77777777" w:rsidR="00633931" w:rsidRPr="00DA600B" w:rsidRDefault="00633931" w:rsidP="00DA600B">
      <w:pPr>
        <w:jc w:val="both"/>
        <w:rPr>
          <w:b/>
        </w:rPr>
      </w:pPr>
    </w:p>
    <w:p w14:paraId="7713A557" w14:textId="77777777" w:rsidR="00677BE5" w:rsidRPr="00DA600B" w:rsidRDefault="00677BE5" w:rsidP="00DA600B">
      <w:pPr>
        <w:jc w:val="both"/>
      </w:pPr>
    </w:p>
    <w:sectPr w:rsidR="00677BE5" w:rsidRPr="00DA600B" w:rsidSect="003638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8EC8" w14:textId="77777777" w:rsidR="002F2DEA" w:rsidRDefault="002F2DEA" w:rsidP="00A50342">
      <w:r>
        <w:separator/>
      </w:r>
    </w:p>
  </w:endnote>
  <w:endnote w:type="continuationSeparator" w:id="0">
    <w:p w14:paraId="53A6FF39" w14:textId="77777777" w:rsidR="002F2DEA" w:rsidRDefault="002F2DEA" w:rsidP="00A5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0585B" w14:textId="77777777" w:rsidR="002F2DEA" w:rsidRDefault="002F2DEA" w:rsidP="00A50342">
      <w:r>
        <w:separator/>
      </w:r>
    </w:p>
  </w:footnote>
  <w:footnote w:type="continuationSeparator" w:id="0">
    <w:p w14:paraId="25128506" w14:textId="77777777" w:rsidR="002F2DEA" w:rsidRDefault="002F2DEA" w:rsidP="00A5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3F6C"/>
    <w:multiLevelType w:val="hybridMultilevel"/>
    <w:tmpl w:val="E64CB312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1F9F60C0"/>
    <w:multiLevelType w:val="hybridMultilevel"/>
    <w:tmpl w:val="674E7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22"/>
    <w:multiLevelType w:val="hybridMultilevel"/>
    <w:tmpl w:val="B2CA6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12C8"/>
    <w:multiLevelType w:val="hybridMultilevel"/>
    <w:tmpl w:val="51DA9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5D5D"/>
    <w:multiLevelType w:val="hybridMultilevel"/>
    <w:tmpl w:val="275EA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73648"/>
    <w:multiLevelType w:val="hybridMultilevel"/>
    <w:tmpl w:val="51DA9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4078"/>
    <w:multiLevelType w:val="hybridMultilevel"/>
    <w:tmpl w:val="18EC7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B2F02"/>
    <w:multiLevelType w:val="hybridMultilevel"/>
    <w:tmpl w:val="A9964A4A"/>
    <w:lvl w:ilvl="0" w:tplc="B2084C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A0B64"/>
    <w:multiLevelType w:val="hybridMultilevel"/>
    <w:tmpl w:val="6C22C638"/>
    <w:lvl w:ilvl="0" w:tplc="0E040B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7E"/>
    <w:rsid w:val="00011926"/>
    <w:rsid w:val="00046D42"/>
    <w:rsid w:val="000E04AD"/>
    <w:rsid w:val="001837BB"/>
    <w:rsid w:val="001A66F3"/>
    <w:rsid w:val="001E1D20"/>
    <w:rsid w:val="001E2E8A"/>
    <w:rsid w:val="001F0FE5"/>
    <w:rsid w:val="001F4434"/>
    <w:rsid w:val="00215EEC"/>
    <w:rsid w:val="00246024"/>
    <w:rsid w:val="0025092D"/>
    <w:rsid w:val="0025786F"/>
    <w:rsid w:val="00284280"/>
    <w:rsid w:val="002A5E5A"/>
    <w:rsid w:val="002F2DEA"/>
    <w:rsid w:val="0030311D"/>
    <w:rsid w:val="0036389A"/>
    <w:rsid w:val="00394C01"/>
    <w:rsid w:val="0039505C"/>
    <w:rsid w:val="004525C5"/>
    <w:rsid w:val="00521309"/>
    <w:rsid w:val="005223FA"/>
    <w:rsid w:val="005229F9"/>
    <w:rsid w:val="00545663"/>
    <w:rsid w:val="00574CDB"/>
    <w:rsid w:val="005F367E"/>
    <w:rsid w:val="00610E96"/>
    <w:rsid w:val="00614418"/>
    <w:rsid w:val="006237B5"/>
    <w:rsid w:val="00633931"/>
    <w:rsid w:val="00642620"/>
    <w:rsid w:val="00671E11"/>
    <w:rsid w:val="00677BE5"/>
    <w:rsid w:val="006A19DC"/>
    <w:rsid w:val="006C1991"/>
    <w:rsid w:val="006F7001"/>
    <w:rsid w:val="007048AA"/>
    <w:rsid w:val="0073153A"/>
    <w:rsid w:val="00736A8B"/>
    <w:rsid w:val="007A2D0B"/>
    <w:rsid w:val="007C1280"/>
    <w:rsid w:val="007C1826"/>
    <w:rsid w:val="00852172"/>
    <w:rsid w:val="00880571"/>
    <w:rsid w:val="008926E0"/>
    <w:rsid w:val="008A1915"/>
    <w:rsid w:val="008C56E4"/>
    <w:rsid w:val="00907051"/>
    <w:rsid w:val="00992BAA"/>
    <w:rsid w:val="00997E5A"/>
    <w:rsid w:val="00A00B57"/>
    <w:rsid w:val="00A2044C"/>
    <w:rsid w:val="00A50342"/>
    <w:rsid w:val="00A63E0D"/>
    <w:rsid w:val="00AC2BB9"/>
    <w:rsid w:val="00B12162"/>
    <w:rsid w:val="00B45DC8"/>
    <w:rsid w:val="00B82DEA"/>
    <w:rsid w:val="00B9295C"/>
    <w:rsid w:val="00BA76E1"/>
    <w:rsid w:val="00BD1076"/>
    <w:rsid w:val="00C53940"/>
    <w:rsid w:val="00C56AE7"/>
    <w:rsid w:val="00C57DD4"/>
    <w:rsid w:val="00C951FE"/>
    <w:rsid w:val="00CC7AE3"/>
    <w:rsid w:val="00D07640"/>
    <w:rsid w:val="00D322DA"/>
    <w:rsid w:val="00D35D92"/>
    <w:rsid w:val="00D646E6"/>
    <w:rsid w:val="00D67E83"/>
    <w:rsid w:val="00DA600B"/>
    <w:rsid w:val="00DC0311"/>
    <w:rsid w:val="00DC6114"/>
    <w:rsid w:val="00DC66A4"/>
    <w:rsid w:val="00EA7B32"/>
    <w:rsid w:val="00EB214E"/>
    <w:rsid w:val="00F24672"/>
    <w:rsid w:val="00F31523"/>
    <w:rsid w:val="00F409EE"/>
    <w:rsid w:val="00F80539"/>
    <w:rsid w:val="00F93549"/>
    <w:rsid w:val="00F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34D7"/>
  <w15:chartTrackingRefBased/>
  <w15:docId w15:val="{551CB4C8-E938-4432-B8CA-FB99C9C7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070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152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070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versiculo">
    <w:name w:val="versiculo"/>
    <w:basedOn w:val="Fontepargpadro"/>
    <w:rsid w:val="00907051"/>
  </w:style>
  <w:style w:type="paragraph" w:styleId="Cabealho">
    <w:name w:val="header"/>
    <w:basedOn w:val="Normal"/>
    <w:link w:val="CabealhoChar"/>
    <w:uiPriority w:val="99"/>
    <w:unhideWhenUsed/>
    <w:rsid w:val="00A50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34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50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034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46D42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color-text">
    <w:name w:val="color-text"/>
    <w:basedOn w:val="Fontepargpadro"/>
    <w:rsid w:val="00A00B57"/>
  </w:style>
  <w:style w:type="character" w:customStyle="1" w:styleId="title-1-color">
    <w:name w:val="title-1-color"/>
    <w:basedOn w:val="Fontepargpadro"/>
    <w:rsid w:val="00A0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435F-E0B4-431C-B81E-8C548C5E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1867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Celebração no grupo de catequistas</dc:subject>
  <dc:creator>Catequese</dc:creator>
  <cp:keywords/>
  <dc:description/>
  <cp:lastModifiedBy>Centro Diocesano de Animação Bíblico-Cat Pastoral Catequética</cp:lastModifiedBy>
  <cp:revision>22</cp:revision>
  <dcterms:created xsi:type="dcterms:W3CDTF">2024-06-25T14:17:00Z</dcterms:created>
  <dcterms:modified xsi:type="dcterms:W3CDTF">2025-06-27T13:29:00Z</dcterms:modified>
</cp:coreProperties>
</file>